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3434F3" w:rsidRDefault="003434F3" w:rsidP="00500E6C">
      <w:pPr>
        <w:autoSpaceDE w:val="0"/>
        <w:autoSpaceDN w:val="0"/>
        <w:adjustRightInd w:val="0"/>
        <w:spacing w:after="0" w:line="240" w:lineRule="auto"/>
        <w:jc w:val="center"/>
        <w:rPr>
          <w:rFonts w:ascii="Arial" w:hAnsi="Arial" w:cs="Arial"/>
          <w:b/>
          <w:bCs/>
          <w:color w:val="000000"/>
          <w:sz w:val="24"/>
          <w:szCs w:val="24"/>
        </w:rPr>
      </w:pPr>
    </w:p>
    <w:p w14:paraId="47385109" w14:textId="221553BD" w:rsidR="7CE32125" w:rsidRDefault="7CE32125" w:rsidP="7CE32125">
      <w:pPr>
        <w:spacing w:after="0" w:line="240" w:lineRule="auto"/>
        <w:jc w:val="center"/>
        <w:rPr>
          <w:rFonts w:ascii="Arial" w:hAnsi="Arial" w:cs="Arial"/>
          <w:b/>
          <w:bCs/>
          <w:color w:val="000000" w:themeColor="text1"/>
          <w:sz w:val="24"/>
          <w:szCs w:val="24"/>
        </w:rPr>
      </w:pPr>
    </w:p>
    <w:p w14:paraId="1F5E5F23" w14:textId="77777777" w:rsidR="00171094" w:rsidRPr="003434F3" w:rsidRDefault="00500E6C" w:rsidP="003434F3">
      <w:pPr>
        <w:autoSpaceDE w:val="0"/>
        <w:autoSpaceDN w:val="0"/>
        <w:adjustRightInd w:val="0"/>
        <w:spacing w:after="0" w:line="240" w:lineRule="auto"/>
        <w:jc w:val="center"/>
        <w:rPr>
          <w:rFonts w:ascii="Arial" w:hAnsi="Arial" w:cs="Arial"/>
          <w:b/>
          <w:bCs/>
          <w:color w:val="000000"/>
          <w:sz w:val="24"/>
          <w:szCs w:val="24"/>
        </w:rPr>
      </w:pPr>
      <w:r w:rsidRPr="7CE32125">
        <w:rPr>
          <w:rFonts w:ascii="Arial" w:hAnsi="Arial" w:cs="Arial"/>
          <w:b/>
          <w:bCs/>
          <w:color w:val="000000" w:themeColor="text1"/>
          <w:sz w:val="24"/>
          <w:szCs w:val="24"/>
        </w:rPr>
        <w:t>RELATÓRIO SEMESTRAL DA OUVIDORIA</w:t>
      </w:r>
    </w:p>
    <w:p w14:paraId="76176314" w14:textId="0B4E659C" w:rsidR="7CE32125" w:rsidRDefault="7CE32125" w:rsidP="7CE32125">
      <w:pPr>
        <w:spacing w:after="0" w:line="240" w:lineRule="auto"/>
        <w:jc w:val="center"/>
        <w:rPr>
          <w:rFonts w:ascii="Arial" w:hAnsi="Arial" w:cs="Arial"/>
          <w:b/>
          <w:bCs/>
          <w:color w:val="000000" w:themeColor="text1"/>
          <w:sz w:val="24"/>
          <w:szCs w:val="24"/>
        </w:rPr>
      </w:pPr>
    </w:p>
    <w:p w14:paraId="5A49240B" w14:textId="77777777" w:rsidR="00500E6C" w:rsidRPr="00F14852" w:rsidRDefault="00BE7EFB" w:rsidP="00500E6C">
      <w:pPr>
        <w:autoSpaceDE w:val="0"/>
        <w:autoSpaceDN w:val="0"/>
        <w:adjustRightInd w:val="0"/>
        <w:spacing w:after="0" w:line="240" w:lineRule="auto"/>
        <w:jc w:val="center"/>
        <w:rPr>
          <w:rFonts w:ascii="Arial" w:hAnsi="Arial" w:cs="Arial"/>
          <w:b/>
          <w:bCs/>
          <w:color w:val="000000"/>
          <w:sz w:val="24"/>
          <w:szCs w:val="24"/>
        </w:rPr>
      </w:pPr>
      <w:r>
        <w:rPr>
          <w:rFonts w:ascii="Arial" w:hAnsi="Arial" w:cs="Arial"/>
          <w:b/>
          <w:bCs/>
          <w:color w:val="000000"/>
          <w:sz w:val="24"/>
          <w:szCs w:val="24"/>
        </w:rPr>
        <w:t>2</w:t>
      </w:r>
      <w:r w:rsidR="00500E6C" w:rsidRPr="00F14852">
        <w:rPr>
          <w:rFonts w:ascii="Arial" w:hAnsi="Arial" w:cs="Arial"/>
          <w:b/>
          <w:bCs/>
          <w:color w:val="000000"/>
          <w:sz w:val="24"/>
          <w:szCs w:val="24"/>
        </w:rPr>
        <w:t>º Semestre de 202</w:t>
      </w:r>
      <w:r w:rsidR="00EE56DC">
        <w:rPr>
          <w:rFonts w:ascii="Arial" w:hAnsi="Arial" w:cs="Arial"/>
          <w:b/>
          <w:bCs/>
          <w:color w:val="000000"/>
          <w:sz w:val="24"/>
          <w:szCs w:val="24"/>
        </w:rPr>
        <w:t>5</w:t>
      </w:r>
    </w:p>
    <w:p w14:paraId="0A37501D" w14:textId="77777777" w:rsidR="00500E6C" w:rsidRDefault="00500E6C" w:rsidP="00500E6C">
      <w:pPr>
        <w:autoSpaceDE w:val="0"/>
        <w:autoSpaceDN w:val="0"/>
        <w:adjustRightInd w:val="0"/>
        <w:spacing w:after="0" w:line="240" w:lineRule="auto"/>
        <w:rPr>
          <w:rFonts w:ascii="Helvetica" w:hAnsi="Helvetica" w:cs="Helvetica"/>
          <w:color w:val="000000"/>
          <w:sz w:val="24"/>
          <w:szCs w:val="24"/>
        </w:rPr>
      </w:pPr>
    </w:p>
    <w:p w14:paraId="669C2C6C" w14:textId="77777777" w:rsidR="00EB35DC" w:rsidRDefault="00500E6C" w:rsidP="00EB35DC">
      <w:pPr>
        <w:autoSpaceDE w:val="0"/>
        <w:autoSpaceDN w:val="0"/>
        <w:adjustRightInd w:val="0"/>
        <w:spacing w:after="0" w:line="240" w:lineRule="auto"/>
        <w:jc w:val="both"/>
        <w:rPr>
          <w:rFonts w:ascii="Arial" w:hAnsi="Arial" w:cs="Arial"/>
          <w:color w:val="000000"/>
        </w:rPr>
      </w:pPr>
      <w:r>
        <w:rPr>
          <w:rFonts w:ascii="Helvetica" w:hAnsi="Helvetica" w:cs="Helvetica"/>
          <w:color w:val="000000"/>
          <w:sz w:val="24"/>
          <w:szCs w:val="24"/>
        </w:rPr>
        <w:t>A Ouvidoria é um canal, subordinad</w:t>
      </w:r>
      <w:r w:rsidR="000578E2">
        <w:rPr>
          <w:rFonts w:ascii="Helvetica" w:hAnsi="Helvetica" w:cs="Helvetica"/>
          <w:color w:val="000000"/>
          <w:sz w:val="24"/>
          <w:szCs w:val="24"/>
        </w:rPr>
        <w:t>a a</w:t>
      </w:r>
      <w:r>
        <w:rPr>
          <w:rFonts w:ascii="Helvetica" w:hAnsi="Helvetica" w:cs="Helvetica"/>
          <w:color w:val="000000"/>
          <w:sz w:val="24"/>
          <w:szCs w:val="24"/>
        </w:rPr>
        <w:t xml:space="preserve"> </w:t>
      </w:r>
      <w:r w:rsidR="000578E2">
        <w:rPr>
          <w:rFonts w:ascii="Helvetica" w:hAnsi="Helvetica" w:cs="Helvetica"/>
          <w:color w:val="000000"/>
          <w:sz w:val="24"/>
          <w:szCs w:val="24"/>
        </w:rPr>
        <w:t>Diretoria Executiva</w:t>
      </w:r>
      <w:r>
        <w:rPr>
          <w:rFonts w:ascii="Helvetica" w:hAnsi="Helvetica" w:cs="Helvetica"/>
          <w:color w:val="000000"/>
          <w:sz w:val="24"/>
          <w:szCs w:val="24"/>
        </w:rPr>
        <w:t xml:space="preserve">, exclusivo para registro de reclamações dos cooperados e usuários previamente atendidos na sede da cooperativa ou por meio de registro no link “Ouvidoria” disponibilizada no site </w:t>
      </w:r>
      <w:hyperlink r:id="rId11" w:history="1">
        <w:r w:rsidR="00537D82" w:rsidRPr="00525D66">
          <w:rPr>
            <w:rStyle w:val="Hyperlink"/>
            <w:rFonts w:ascii="Helvetica-Bold" w:hAnsi="Helvetica-Bold" w:cs="Helvetica-Bold"/>
            <w:b/>
            <w:bCs/>
            <w:sz w:val="24"/>
            <w:szCs w:val="24"/>
          </w:rPr>
          <w:t>www.fundcoop.com.br</w:t>
        </w:r>
      </w:hyperlink>
      <w:r>
        <w:rPr>
          <w:rFonts w:ascii="Helvetica" w:hAnsi="Helvetica" w:cs="Helvetica"/>
          <w:color w:val="000000"/>
          <w:sz w:val="24"/>
          <w:szCs w:val="24"/>
        </w:rPr>
        <w:t xml:space="preserve">. </w:t>
      </w:r>
      <w:r w:rsidR="00EB35DC" w:rsidRPr="00EB35DC">
        <w:rPr>
          <w:rFonts w:ascii="Arial" w:hAnsi="Arial" w:cs="Arial"/>
          <w:color w:val="000000"/>
          <w:sz w:val="24"/>
          <w:szCs w:val="24"/>
        </w:rPr>
        <w:t xml:space="preserve">Seu objetivo </w:t>
      </w:r>
      <w:r w:rsidR="00EB35DC" w:rsidRPr="00EB35DC">
        <w:rPr>
          <w:rFonts w:ascii="Arial" w:eastAsia="Arial" w:hAnsi="Arial" w:cs="Arial"/>
          <w:color w:val="000000"/>
          <w:sz w:val="24"/>
          <w:szCs w:val="24"/>
        </w:rPr>
        <w:t>tem a finalidade de assegurar a estrita observância das normas legais e regulamentares e de atuar como canal de comunicação entre a instituição e os clientes e usuários de seus produtos e serviços, inclusive na mediação de conflitos e</w:t>
      </w:r>
      <w:r w:rsidR="00EB35DC" w:rsidRPr="00EB35DC">
        <w:rPr>
          <w:rFonts w:ascii="Arial" w:hAnsi="Arial" w:cs="Arial"/>
          <w:color w:val="000000"/>
          <w:sz w:val="24"/>
          <w:szCs w:val="24"/>
        </w:rPr>
        <w:t xml:space="preserve"> buscar soluções para os problemas que, por algum motivo, não foram resolvidos nos demais canais de atendimento</w:t>
      </w:r>
      <w:r w:rsidR="00EB35DC">
        <w:rPr>
          <w:rFonts w:ascii="Arial" w:hAnsi="Arial" w:cs="Arial"/>
          <w:color w:val="000000"/>
        </w:rPr>
        <w:t xml:space="preserve">. </w:t>
      </w:r>
    </w:p>
    <w:p w14:paraId="29D6B04F" w14:textId="77777777" w:rsidR="00500E6C" w:rsidRDefault="00500E6C" w:rsidP="00EB35DC">
      <w:pPr>
        <w:autoSpaceDE w:val="0"/>
        <w:autoSpaceDN w:val="0"/>
        <w:adjustRightInd w:val="0"/>
        <w:spacing w:after="0" w:line="240" w:lineRule="auto"/>
        <w:jc w:val="both"/>
        <w:rPr>
          <w:rFonts w:ascii="Helvetica" w:hAnsi="Helvetica" w:cs="Helvetica"/>
          <w:color w:val="000000"/>
          <w:sz w:val="24"/>
          <w:szCs w:val="24"/>
        </w:rPr>
      </w:pPr>
      <w:r>
        <w:rPr>
          <w:rFonts w:ascii="Helvetica" w:hAnsi="Helvetica" w:cs="Helvetica"/>
          <w:color w:val="000000"/>
          <w:sz w:val="24"/>
          <w:szCs w:val="24"/>
        </w:rPr>
        <w:t xml:space="preserve"> </w:t>
      </w:r>
    </w:p>
    <w:p w14:paraId="5C41C0FB" w14:textId="77777777" w:rsidR="00EB35DC" w:rsidRPr="00D423E2" w:rsidRDefault="00EB35DC" w:rsidP="00EB35DC">
      <w:pPr>
        <w:pStyle w:val="dou-paragraph"/>
        <w:shd w:val="clear" w:color="auto" w:fill="FFFFFF"/>
        <w:spacing w:before="0" w:beforeAutospacing="0" w:after="0" w:afterAutospacing="0"/>
        <w:jc w:val="both"/>
        <w:rPr>
          <w:rFonts w:ascii="Arial" w:hAnsi="Arial" w:cs="Arial"/>
          <w:color w:val="000000"/>
        </w:rPr>
      </w:pPr>
      <w:r w:rsidRPr="00D423E2">
        <w:rPr>
          <w:rFonts w:ascii="Arial" w:hAnsi="Arial" w:cs="Arial"/>
          <w:color w:val="000000"/>
        </w:rPr>
        <w:t>A Cooperativa designou os nomes do ouvidor e do diretor responsável pela ouvidoria (Art. 9º Resolução 4.860/2020</w:t>
      </w:r>
      <w:r w:rsidR="00AB0B44">
        <w:rPr>
          <w:rFonts w:ascii="Arial" w:hAnsi="Arial" w:cs="Arial"/>
          <w:color w:val="000000"/>
        </w:rPr>
        <w:t xml:space="preserve"> e Res.BCB 28</w:t>
      </w:r>
      <w:r w:rsidRPr="00D423E2">
        <w:rPr>
          <w:rFonts w:ascii="Arial" w:hAnsi="Arial" w:cs="Arial"/>
          <w:color w:val="000000"/>
        </w:rPr>
        <w:t>) e devidamente registrados no UNICAD.</w:t>
      </w:r>
    </w:p>
    <w:p w14:paraId="5DAB6C7B" w14:textId="77777777" w:rsidR="00EB35DC" w:rsidRPr="00D423E2" w:rsidRDefault="00EB35DC" w:rsidP="00EB35DC">
      <w:pPr>
        <w:pStyle w:val="dou-paragraph"/>
        <w:shd w:val="clear" w:color="auto" w:fill="FFFFFF"/>
        <w:spacing w:before="0" w:beforeAutospacing="0" w:after="0" w:afterAutospacing="0"/>
        <w:jc w:val="both"/>
        <w:rPr>
          <w:rFonts w:ascii="Arial" w:hAnsi="Arial" w:cs="Arial"/>
          <w:color w:val="000000"/>
        </w:rPr>
      </w:pPr>
    </w:p>
    <w:p w14:paraId="46F3A525" w14:textId="77777777" w:rsidR="00EB35DC" w:rsidRPr="00D423E2" w:rsidRDefault="00EB35DC" w:rsidP="00EB35DC">
      <w:pPr>
        <w:pStyle w:val="dou-paragraph"/>
        <w:shd w:val="clear" w:color="auto" w:fill="FFFFFF"/>
        <w:spacing w:before="0" w:beforeAutospacing="0" w:after="0" w:afterAutospacing="0"/>
        <w:jc w:val="both"/>
        <w:rPr>
          <w:rFonts w:ascii="Arial" w:eastAsia="Arial" w:hAnsi="Arial" w:cs="Arial"/>
          <w:color w:val="000000"/>
        </w:rPr>
      </w:pPr>
      <w:r w:rsidRPr="00D423E2">
        <w:rPr>
          <w:rFonts w:ascii="Arial" w:eastAsia="Arial" w:hAnsi="Arial" w:cs="Arial"/>
          <w:color w:val="000000"/>
        </w:rPr>
        <w:t>O Ouvidor foi designado pelo Órgão de Administração/Diretor Presidente da Cooperativa e terá o tempo de duração do mandato de 48 (quarenta e oito) meses respeitado os requisitos previstos na regulamentação.</w:t>
      </w:r>
    </w:p>
    <w:p w14:paraId="02EB378F" w14:textId="77777777" w:rsidR="00EB35DC" w:rsidRPr="00D423E2" w:rsidRDefault="00EB35DC" w:rsidP="00EB35DC">
      <w:pPr>
        <w:pStyle w:val="dou-paragraph"/>
        <w:shd w:val="clear" w:color="auto" w:fill="FFFFFF"/>
        <w:spacing w:before="0" w:beforeAutospacing="0" w:after="0" w:afterAutospacing="0"/>
        <w:jc w:val="both"/>
        <w:rPr>
          <w:rFonts w:ascii="Arial" w:hAnsi="Arial" w:cs="Arial"/>
          <w:color w:val="000000"/>
        </w:rPr>
      </w:pPr>
    </w:p>
    <w:p w14:paraId="6718C31C" w14:textId="77777777" w:rsidR="00EB35DC" w:rsidRPr="00D423E2" w:rsidRDefault="00EB35DC" w:rsidP="00EB35DC">
      <w:pPr>
        <w:autoSpaceDE w:val="0"/>
        <w:autoSpaceDN w:val="0"/>
        <w:adjustRightInd w:val="0"/>
        <w:spacing w:after="0" w:line="240" w:lineRule="auto"/>
        <w:jc w:val="both"/>
        <w:rPr>
          <w:rFonts w:ascii="Arial" w:hAnsi="Arial" w:cs="Arial"/>
          <w:color w:val="000000"/>
          <w:sz w:val="24"/>
          <w:szCs w:val="24"/>
        </w:rPr>
      </w:pPr>
      <w:r w:rsidRPr="00D423E2">
        <w:rPr>
          <w:rFonts w:ascii="Arial" w:hAnsi="Arial" w:cs="Arial"/>
          <w:color w:val="000000"/>
          <w:sz w:val="24"/>
          <w:szCs w:val="24"/>
        </w:rPr>
        <w:t>Este Relatório Semestral apresenta, de forma sumarizada, informações qualitativas e quantitativas relativas à atuação da Ouvidoria atendendo à Resolução CMN nº 4.860/2020, sendo elaborado pelo diretor responsável pela ouvidoria e contendo as informações relativas à atuação da Ouvidoria no semestre em referência.</w:t>
      </w:r>
    </w:p>
    <w:p w14:paraId="6A05A809" w14:textId="77777777" w:rsidR="00EB35DC" w:rsidRPr="00D423E2" w:rsidRDefault="00EB35DC" w:rsidP="00EB35DC">
      <w:pPr>
        <w:autoSpaceDE w:val="0"/>
        <w:autoSpaceDN w:val="0"/>
        <w:adjustRightInd w:val="0"/>
        <w:spacing w:after="0" w:line="240" w:lineRule="auto"/>
        <w:jc w:val="both"/>
        <w:rPr>
          <w:rFonts w:ascii="Arial" w:hAnsi="Arial" w:cs="Arial"/>
          <w:color w:val="000000"/>
          <w:sz w:val="24"/>
          <w:szCs w:val="24"/>
        </w:rPr>
      </w:pPr>
    </w:p>
    <w:p w14:paraId="705860E7" w14:textId="77777777" w:rsidR="00EB35DC" w:rsidRPr="00D423E2" w:rsidRDefault="00EB35DC" w:rsidP="00EB35DC">
      <w:pPr>
        <w:autoSpaceDE w:val="0"/>
        <w:autoSpaceDN w:val="0"/>
        <w:adjustRightInd w:val="0"/>
        <w:spacing w:after="0" w:line="240" w:lineRule="auto"/>
        <w:jc w:val="both"/>
        <w:rPr>
          <w:rFonts w:ascii="Arial" w:hAnsi="Arial" w:cs="Arial"/>
          <w:color w:val="000000"/>
          <w:sz w:val="24"/>
          <w:szCs w:val="24"/>
        </w:rPr>
      </w:pPr>
      <w:r w:rsidRPr="00D423E2">
        <w:rPr>
          <w:rFonts w:ascii="Arial" w:hAnsi="Arial" w:cs="Arial"/>
          <w:color w:val="000000"/>
          <w:sz w:val="24"/>
          <w:szCs w:val="24"/>
        </w:rPr>
        <w:t xml:space="preserve">O atendimento telefônico da Ouvidoria é realizado por meio do </w:t>
      </w:r>
      <w:r w:rsidRPr="00D423E2">
        <w:rPr>
          <w:rFonts w:ascii="Arial" w:hAnsi="Arial" w:cs="Arial"/>
          <w:b/>
          <w:color w:val="000000"/>
          <w:sz w:val="24"/>
          <w:szCs w:val="24"/>
        </w:rPr>
        <w:t>9090-99608-2470</w:t>
      </w:r>
      <w:r w:rsidRPr="00D423E2">
        <w:rPr>
          <w:rFonts w:ascii="Arial" w:hAnsi="Arial" w:cs="Arial"/>
          <w:color w:val="000000"/>
          <w:sz w:val="24"/>
          <w:szCs w:val="24"/>
        </w:rPr>
        <w:t>, em dias úteis, das 08h00min às 17h00min.</w:t>
      </w:r>
    </w:p>
    <w:p w14:paraId="5A39BBE3" w14:textId="77777777" w:rsidR="00500E6C" w:rsidRDefault="00500E6C" w:rsidP="00500E6C">
      <w:pPr>
        <w:autoSpaceDE w:val="0"/>
        <w:autoSpaceDN w:val="0"/>
        <w:adjustRightInd w:val="0"/>
        <w:spacing w:after="0" w:line="240" w:lineRule="auto"/>
        <w:jc w:val="both"/>
        <w:rPr>
          <w:rFonts w:ascii="Helvetica-Bold" w:hAnsi="Helvetica-Bold" w:cs="Helvetica-Bold"/>
          <w:b/>
          <w:bCs/>
          <w:color w:val="000000"/>
          <w:sz w:val="24"/>
          <w:szCs w:val="24"/>
        </w:rPr>
      </w:pPr>
    </w:p>
    <w:p w14:paraId="6D028577" w14:textId="77777777" w:rsidR="00500E6C" w:rsidRDefault="00500E6C" w:rsidP="00500E6C">
      <w:pPr>
        <w:autoSpaceDE w:val="0"/>
        <w:autoSpaceDN w:val="0"/>
        <w:adjustRightInd w:val="0"/>
        <w:spacing w:after="0" w:line="240" w:lineRule="auto"/>
        <w:jc w:val="both"/>
        <w:rPr>
          <w:rFonts w:ascii="Helvetica-Bold" w:hAnsi="Helvetica-Bold" w:cs="Helvetica-Bold"/>
          <w:b/>
          <w:bCs/>
          <w:color w:val="000000"/>
          <w:sz w:val="24"/>
          <w:szCs w:val="24"/>
        </w:rPr>
      </w:pPr>
      <w:r>
        <w:rPr>
          <w:rFonts w:ascii="Helvetica-Bold" w:hAnsi="Helvetica-Bold" w:cs="Helvetica-Bold"/>
          <w:b/>
          <w:bCs/>
          <w:color w:val="000000"/>
          <w:sz w:val="24"/>
          <w:szCs w:val="24"/>
        </w:rPr>
        <w:t>Dados Estatísticos</w:t>
      </w:r>
    </w:p>
    <w:p w14:paraId="41C8F396" w14:textId="77777777" w:rsidR="00500E6C" w:rsidRDefault="00500E6C" w:rsidP="00500E6C">
      <w:pPr>
        <w:autoSpaceDE w:val="0"/>
        <w:autoSpaceDN w:val="0"/>
        <w:adjustRightInd w:val="0"/>
        <w:spacing w:after="0" w:line="240" w:lineRule="auto"/>
        <w:jc w:val="both"/>
        <w:rPr>
          <w:rFonts w:ascii="Helvetica-Bold" w:hAnsi="Helvetica-Bold" w:cs="Helvetica-Bold"/>
          <w:b/>
          <w:bCs/>
          <w:color w:val="000000"/>
          <w:sz w:val="24"/>
          <w:szCs w:val="24"/>
        </w:rPr>
      </w:pPr>
    </w:p>
    <w:p w14:paraId="6FA09B0D" w14:textId="77777777" w:rsidR="00500E6C" w:rsidRDefault="00500E6C" w:rsidP="00500E6C">
      <w:pPr>
        <w:autoSpaceDE w:val="0"/>
        <w:autoSpaceDN w:val="0"/>
        <w:adjustRightInd w:val="0"/>
        <w:spacing w:after="0" w:line="240" w:lineRule="auto"/>
        <w:jc w:val="both"/>
        <w:rPr>
          <w:rFonts w:ascii="Helvetica-Bold" w:hAnsi="Helvetica-Bold" w:cs="Helvetica-Bold"/>
          <w:b/>
          <w:bCs/>
          <w:color w:val="000000"/>
          <w:sz w:val="24"/>
          <w:szCs w:val="24"/>
        </w:rPr>
      </w:pPr>
      <w:r>
        <w:rPr>
          <w:rFonts w:ascii="Helvetica-Bold" w:hAnsi="Helvetica-Bold" w:cs="Helvetica-Bold"/>
          <w:b/>
          <w:bCs/>
          <w:color w:val="000000"/>
          <w:sz w:val="24"/>
          <w:szCs w:val="24"/>
        </w:rPr>
        <w:t>Classificação da Procedência das Reclamações</w:t>
      </w:r>
    </w:p>
    <w:p w14:paraId="72A3D3EC" w14:textId="77777777" w:rsidR="00500E6C" w:rsidRDefault="00500E6C" w:rsidP="00500E6C">
      <w:pPr>
        <w:autoSpaceDE w:val="0"/>
        <w:autoSpaceDN w:val="0"/>
        <w:adjustRightInd w:val="0"/>
        <w:spacing w:after="0" w:line="240" w:lineRule="auto"/>
        <w:jc w:val="both"/>
        <w:rPr>
          <w:rFonts w:ascii="Helvetica" w:hAnsi="Helvetica" w:cs="Helvetica"/>
          <w:color w:val="000000"/>
          <w:sz w:val="24"/>
          <w:szCs w:val="24"/>
        </w:rPr>
      </w:pPr>
    </w:p>
    <w:p w14:paraId="2EB0C0E5" w14:textId="77777777" w:rsidR="00EB35DC" w:rsidRDefault="00EB35DC" w:rsidP="00EB35DC">
      <w:pPr>
        <w:autoSpaceDE w:val="0"/>
        <w:autoSpaceDN w:val="0"/>
        <w:adjustRightInd w:val="0"/>
        <w:spacing w:after="0" w:line="240" w:lineRule="auto"/>
        <w:jc w:val="both"/>
        <w:rPr>
          <w:rFonts w:ascii="Arial" w:hAnsi="Arial" w:cs="Arial"/>
          <w:b/>
          <w:bCs/>
          <w:color w:val="000000"/>
          <w:sz w:val="24"/>
          <w:szCs w:val="24"/>
        </w:rPr>
      </w:pPr>
      <w:r w:rsidRPr="00EB35DC">
        <w:rPr>
          <w:rFonts w:ascii="Arial" w:hAnsi="Arial" w:cs="Arial"/>
          <w:b/>
          <w:bCs/>
          <w:color w:val="000000"/>
          <w:sz w:val="24"/>
          <w:szCs w:val="24"/>
        </w:rPr>
        <w:t xml:space="preserve">Improcedente: </w:t>
      </w:r>
    </w:p>
    <w:p w14:paraId="0D0B940D" w14:textId="77777777" w:rsidR="003434F3" w:rsidRPr="00EB35DC" w:rsidRDefault="003434F3" w:rsidP="00EB35DC">
      <w:pPr>
        <w:autoSpaceDE w:val="0"/>
        <w:autoSpaceDN w:val="0"/>
        <w:adjustRightInd w:val="0"/>
        <w:spacing w:after="0" w:line="240" w:lineRule="auto"/>
        <w:jc w:val="both"/>
        <w:rPr>
          <w:rFonts w:ascii="Arial" w:hAnsi="Arial" w:cs="Arial"/>
          <w:b/>
          <w:bCs/>
          <w:color w:val="000000"/>
          <w:sz w:val="24"/>
          <w:szCs w:val="24"/>
        </w:rPr>
      </w:pPr>
    </w:p>
    <w:p w14:paraId="55385139" w14:textId="77777777" w:rsidR="00EB35DC" w:rsidRPr="00EB35DC" w:rsidRDefault="00EB35DC" w:rsidP="00EB35DC">
      <w:pPr>
        <w:autoSpaceDE w:val="0"/>
        <w:autoSpaceDN w:val="0"/>
        <w:adjustRightInd w:val="0"/>
        <w:spacing w:after="0" w:line="240" w:lineRule="auto"/>
        <w:jc w:val="both"/>
        <w:rPr>
          <w:rFonts w:ascii="Arial" w:hAnsi="Arial" w:cs="Arial"/>
          <w:b/>
          <w:bCs/>
          <w:color w:val="000000"/>
          <w:sz w:val="24"/>
          <w:szCs w:val="24"/>
        </w:rPr>
      </w:pPr>
      <w:r w:rsidRPr="00EB35DC">
        <w:rPr>
          <w:rFonts w:ascii="Arial" w:hAnsi="Arial" w:cs="Arial"/>
          <w:color w:val="000000"/>
          <w:sz w:val="24"/>
          <w:szCs w:val="24"/>
        </w:rPr>
        <w:t>Não caracterizada deficiências na qualidade dos produtos, serviços ou atendimento oferecidos aos cooperados e, quando</w:t>
      </w:r>
      <w:r w:rsidRPr="00EB35DC">
        <w:rPr>
          <w:rFonts w:ascii="Arial" w:hAnsi="Arial" w:cs="Arial"/>
          <w:sz w:val="24"/>
          <w:szCs w:val="24"/>
        </w:rPr>
        <w:t xml:space="preserve"> não houve qualquer irregularidade interna ou nas legislações especificas ou, ainda, dano ou prejuízo ao cooperado. Algumas manifestações, apesar de classificadas como improcedentes, em função de não ter ocorrido qualquer irregularidade, podem servir como instrumento para que a Ouvidoria proponha melhorias nos processos de trabalho da cooperativa, ou, ainda, auxiliar o cooperado no encaminhamento da questão apresentada.</w:t>
      </w:r>
    </w:p>
    <w:p w14:paraId="0E27B00A" w14:textId="17C6140A" w:rsidR="006362D2" w:rsidRDefault="006362D2" w:rsidP="00EB35DC">
      <w:pPr>
        <w:autoSpaceDE w:val="0"/>
        <w:autoSpaceDN w:val="0"/>
        <w:adjustRightInd w:val="0"/>
        <w:spacing w:after="0" w:line="240" w:lineRule="auto"/>
        <w:jc w:val="both"/>
        <w:rPr>
          <w:rFonts w:ascii="Arial" w:hAnsi="Arial" w:cs="Arial"/>
          <w:b/>
          <w:bCs/>
          <w:color w:val="000000"/>
          <w:sz w:val="24"/>
          <w:szCs w:val="24"/>
        </w:rPr>
      </w:pPr>
    </w:p>
    <w:p w14:paraId="25C1BF45" w14:textId="046BE7CC" w:rsidR="2467E791" w:rsidRDefault="2467E791" w:rsidP="2467E791">
      <w:pPr>
        <w:spacing w:after="0" w:line="240" w:lineRule="auto"/>
        <w:jc w:val="both"/>
        <w:rPr>
          <w:rFonts w:ascii="Arial" w:hAnsi="Arial" w:cs="Arial"/>
          <w:b/>
          <w:bCs/>
          <w:color w:val="000000" w:themeColor="text1"/>
          <w:sz w:val="24"/>
          <w:szCs w:val="24"/>
        </w:rPr>
      </w:pPr>
    </w:p>
    <w:p w14:paraId="7AB03990" w14:textId="769BBC58" w:rsidR="2467E791" w:rsidRDefault="2467E791" w:rsidP="2467E791">
      <w:pPr>
        <w:spacing w:after="0" w:line="240" w:lineRule="auto"/>
        <w:jc w:val="both"/>
        <w:rPr>
          <w:rFonts w:ascii="Arial" w:hAnsi="Arial" w:cs="Arial"/>
          <w:b/>
          <w:bCs/>
          <w:color w:val="000000" w:themeColor="text1"/>
          <w:sz w:val="24"/>
          <w:szCs w:val="24"/>
        </w:rPr>
      </w:pPr>
    </w:p>
    <w:p w14:paraId="4FCE83A9" w14:textId="74BC157E" w:rsidR="2467E791" w:rsidRDefault="2467E791" w:rsidP="2467E791">
      <w:pPr>
        <w:spacing w:after="0" w:line="240" w:lineRule="auto"/>
        <w:jc w:val="both"/>
        <w:rPr>
          <w:rFonts w:ascii="Arial" w:hAnsi="Arial" w:cs="Arial"/>
          <w:b/>
          <w:bCs/>
          <w:color w:val="000000" w:themeColor="text1"/>
          <w:sz w:val="24"/>
          <w:szCs w:val="24"/>
        </w:rPr>
      </w:pPr>
    </w:p>
    <w:p w14:paraId="434A674F" w14:textId="3444D023" w:rsidR="2467E791" w:rsidRDefault="2467E791" w:rsidP="2467E791">
      <w:pPr>
        <w:spacing w:after="0" w:line="240" w:lineRule="auto"/>
        <w:jc w:val="both"/>
        <w:rPr>
          <w:rFonts w:ascii="Arial" w:hAnsi="Arial" w:cs="Arial"/>
          <w:b/>
          <w:bCs/>
          <w:color w:val="000000" w:themeColor="text1"/>
          <w:sz w:val="24"/>
          <w:szCs w:val="24"/>
        </w:rPr>
      </w:pPr>
    </w:p>
    <w:p w14:paraId="50F02569" w14:textId="1CE05398" w:rsidR="7CE32125" w:rsidRDefault="7CE32125" w:rsidP="7CE32125">
      <w:pPr>
        <w:spacing w:after="0" w:line="240" w:lineRule="auto"/>
        <w:jc w:val="both"/>
        <w:rPr>
          <w:rFonts w:ascii="Arial" w:hAnsi="Arial" w:cs="Arial"/>
          <w:b/>
          <w:bCs/>
          <w:color w:val="000000" w:themeColor="text1"/>
          <w:sz w:val="24"/>
          <w:szCs w:val="24"/>
        </w:rPr>
      </w:pPr>
    </w:p>
    <w:p w14:paraId="3BD0B404" w14:textId="6DC047C2" w:rsidR="7CE32125" w:rsidRDefault="7CE32125" w:rsidP="7CE32125">
      <w:pPr>
        <w:spacing w:after="0" w:line="240" w:lineRule="auto"/>
        <w:jc w:val="both"/>
        <w:rPr>
          <w:rFonts w:ascii="Arial" w:hAnsi="Arial" w:cs="Arial"/>
          <w:b/>
          <w:bCs/>
          <w:color w:val="000000" w:themeColor="text1"/>
          <w:sz w:val="24"/>
          <w:szCs w:val="24"/>
        </w:rPr>
      </w:pPr>
    </w:p>
    <w:p w14:paraId="41140BED" w14:textId="1FD23453" w:rsidR="2467E791" w:rsidRDefault="2467E791" w:rsidP="2467E791">
      <w:pPr>
        <w:spacing w:after="0" w:line="240" w:lineRule="auto"/>
        <w:jc w:val="both"/>
        <w:rPr>
          <w:rFonts w:ascii="Arial" w:hAnsi="Arial" w:cs="Arial"/>
          <w:b/>
          <w:bCs/>
          <w:color w:val="000000" w:themeColor="text1"/>
          <w:sz w:val="24"/>
          <w:szCs w:val="24"/>
        </w:rPr>
      </w:pPr>
    </w:p>
    <w:p w14:paraId="5CAB4EC8" w14:textId="6C45474C" w:rsidR="2467E791" w:rsidRDefault="2467E791" w:rsidP="2467E791">
      <w:pPr>
        <w:spacing w:after="0" w:line="240" w:lineRule="auto"/>
        <w:jc w:val="both"/>
        <w:rPr>
          <w:rFonts w:ascii="Arial" w:hAnsi="Arial" w:cs="Arial"/>
          <w:b/>
          <w:bCs/>
          <w:color w:val="000000" w:themeColor="text1"/>
          <w:sz w:val="24"/>
          <w:szCs w:val="24"/>
        </w:rPr>
      </w:pPr>
    </w:p>
    <w:p w14:paraId="0B65841C" w14:textId="77777777" w:rsidR="00EB35DC" w:rsidRDefault="00EB35DC" w:rsidP="00EB35DC">
      <w:pPr>
        <w:autoSpaceDE w:val="0"/>
        <w:autoSpaceDN w:val="0"/>
        <w:adjustRightInd w:val="0"/>
        <w:spacing w:after="0" w:line="240" w:lineRule="auto"/>
        <w:jc w:val="both"/>
        <w:rPr>
          <w:rFonts w:ascii="Arial" w:hAnsi="Arial" w:cs="Arial"/>
          <w:b/>
          <w:bCs/>
          <w:color w:val="000000"/>
          <w:sz w:val="24"/>
          <w:szCs w:val="24"/>
        </w:rPr>
      </w:pPr>
      <w:r w:rsidRPr="00EB35DC">
        <w:rPr>
          <w:rFonts w:ascii="Arial" w:hAnsi="Arial" w:cs="Arial"/>
          <w:b/>
          <w:bCs/>
          <w:color w:val="000000"/>
          <w:sz w:val="24"/>
          <w:szCs w:val="24"/>
        </w:rPr>
        <w:t>Prazo de Resposta:</w:t>
      </w:r>
    </w:p>
    <w:p w14:paraId="60061E4C" w14:textId="77777777" w:rsidR="003434F3" w:rsidRPr="00EB35DC" w:rsidRDefault="003434F3" w:rsidP="00EB35DC">
      <w:pPr>
        <w:autoSpaceDE w:val="0"/>
        <w:autoSpaceDN w:val="0"/>
        <w:adjustRightInd w:val="0"/>
        <w:spacing w:after="0" w:line="240" w:lineRule="auto"/>
        <w:jc w:val="both"/>
        <w:rPr>
          <w:rFonts w:ascii="Arial" w:hAnsi="Arial" w:cs="Arial"/>
          <w:b/>
          <w:bCs/>
          <w:color w:val="000000"/>
          <w:sz w:val="24"/>
          <w:szCs w:val="24"/>
        </w:rPr>
      </w:pPr>
    </w:p>
    <w:p w14:paraId="0A9B70CB" w14:textId="77777777" w:rsidR="00EB35DC" w:rsidRDefault="00EB35DC" w:rsidP="00EB35DC">
      <w:pPr>
        <w:spacing w:after="0" w:line="240" w:lineRule="auto"/>
        <w:jc w:val="both"/>
        <w:rPr>
          <w:rFonts w:ascii="Arial" w:hAnsi="Arial" w:cs="Arial"/>
          <w:color w:val="000000"/>
          <w:sz w:val="24"/>
          <w:szCs w:val="24"/>
        </w:rPr>
      </w:pPr>
      <w:r w:rsidRPr="00EB35DC">
        <w:rPr>
          <w:rFonts w:ascii="Arial" w:hAnsi="Arial" w:cs="Arial"/>
          <w:color w:val="000000"/>
          <w:sz w:val="24"/>
          <w:szCs w:val="24"/>
        </w:rPr>
        <w:t xml:space="preserve">O </w:t>
      </w:r>
      <w:r>
        <w:rPr>
          <w:rFonts w:ascii="Arial" w:hAnsi="Arial" w:cs="Arial"/>
          <w:color w:val="000000"/>
          <w:sz w:val="24"/>
          <w:szCs w:val="24"/>
        </w:rPr>
        <w:t xml:space="preserve">prazo de resposta para as demandas não pode ultrapassar </w:t>
      </w:r>
      <w:r>
        <w:rPr>
          <w:rFonts w:ascii="Arial" w:hAnsi="Arial" w:cs="Arial"/>
          <w:b/>
          <w:color w:val="000000"/>
          <w:sz w:val="24"/>
          <w:szCs w:val="24"/>
        </w:rPr>
        <w:t>dez dias úteis,</w:t>
      </w:r>
      <w:r>
        <w:rPr>
          <w:rFonts w:ascii="Arial" w:hAnsi="Arial" w:cs="Arial"/>
          <w:color w:val="000000"/>
          <w:sz w:val="24"/>
          <w:szCs w:val="24"/>
        </w:rPr>
        <w:t xml:space="preserve"> podendo ser prorrogado, excepcionalmente e de forma justificada, uma única vez, por igual período, limitado</w:t>
      </w:r>
      <w:r w:rsidRPr="00EB35DC">
        <w:rPr>
          <w:rFonts w:ascii="Arial" w:hAnsi="Arial" w:cs="Arial"/>
          <w:color w:val="000000"/>
          <w:sz w:val="24"/>
          <w:szCs w:val="24"/>
        </w:rPr>
        <w:t xml:space="preserve"> o número de prorrogações a </w:t>
      </w:r>
      <w:r w:rsidRPr="00EB35DC">
        <w:rPr>
          <w:rFonts w:ascii="Arial" w:hAnsi="Arial" w:cs="Arial"/>
          <w:b/>
          <w:color w:val="000000"/>
          <w:sz w:val="24"/>
          <w:szCs w:val="24"/>
        </w:rPr>
        <w:t>10% (dez por cento)</w:t>
      </w:r>
      <w:r w:rsidRPr="00EB35DC">
        <w:rPr>
          <w:rFonts w:ascii="Arial" w:hAnsi="Arial" w:cs="Arial"/>
          <w:color w:val="000000"/>
          <w:sz w:val="24"/>
          <w:szCs w:val="24"/>
        </w:rPr>
        <w:t xml:space="preserve"> do total de demandas no mês, devendo o demandante ser informado sobre os motivos da prorrogação. </w:t>
      </w:r>
    </w:p>
    <w:p w14:paraId="44EAFD9C" w14:textId="77777777" w:rsidR="00500E6C" w:rsidRPr="00EB35DC" w:rsidRDefault="00500E6C" w:rsidP="00EB35DC">
      <w:pPr>
        <w:tabs>
          <w:tab w:val="left" w:pos="426"/>
        </w:tabs>
        <w:spacing w:after="0" w:line="240" w:lineRule="auto"/>
        <w:jc w:val="both"/>
        <w:rPr>
          <w:rFonts w:ascii="Helvetica" w:hAnsi="Helvetica" w:cs="Helvetica"/>
          <w:color w:val="000000"/>
          <w:sz w:val="24"/>
          <w:szCs w:val="24"/>
        </w:rPr>
      </w:pPr>
    </w:p>
    <w:p w14:paraId="6974D35D" w14:textId="77777777" w:rsidR="00500E6C" w:rsidRDefault="00500E6C" w:rsidP="00500E6C">
      <w:pPr>
        <w:autoSpaceDE w:val="0"/>
        <w:autoSpaceDN w:val="0"/>
        <w:adjustRightInd w:val="0"/>
        <w:spacing w:after="0" w:line="240" w:lineRule="auto"/>
        <w:rPr>
          <w:rFonts w:ascii="Arial" w:hAnsi="Arial" w:cs="Arial"/>
          <w:b/>
          <w:bCs/>
          <w:color w:val="000000"/>
          <w:sz w:val="24"/>
          <w:szCs w:val="24"/>
        </w:rPr>
      </w:pPr>
      <w:r w:rsidRPr="00500E6C">
        <w:rPr>
          <w:rFonts w:ascii="Arial" w:hAnsi="Arial" w:cs="Arial"/>
          <w:b/>
          <w:bCs/>
          <w:color w:val="000000"/>
          <w:sz w:val="24"/>
          <w:szCs w:val="24"/>
        </w:rPr>
        <w:t>Classificação do Tema das Reclamações</w:t>
      </w:r>
    </w:p>
    <w:p w14:paraId="4B94D5A5" w14:textId="77777777" w:rsidR="003434F3" w:rsidRPr="00500E6C" w:rsidRDefault="003434F3" w:rsidP="00500E6C">
      <w:pPr>
        <w:autoSpaceDE w:val="0"/>
        <w:autoSpaceDN w:val="0"/>
        <w:adjustRightInd w:val="0"/>
        <w:spacing w:after="0" w:line="240" w:lineRule="auto"/>
        <w:rPr>
          <w:rFonts w:ascii="Arial" w:hAnsi="Arial" w:cs="Arial"/>
          <w:b/>
          <w:bCs/>
          <w:color w:val="000000"/>
          <w:sz w:val="24"/>
          <w:szCs w:val="24"/>
        </w:rPr>
      </w:pPr>
    </w:p>
    <w:p w14:paraId="1AD8A0BE" w14:textId="77777777" w:rsidR="00500E6C" w:rsidRPr="00500E6C" w:rsidRDefault="00500E6C" w:rsidP="00500E6C">
      <w:pPr>
        <w:autoSpaceDE w:val="0"/>
        <w:autoSpaceDN w:val="0"/>
        <w:adjustRightInd w:val="0"/>
        <w:spacing w:after="0" w:line="240" w:lineRule="auto"/>
        <w:jc w:val="both"/>
        <w:rPr>
          <w:rFonts w:ascii="Arial" w:hAnsi="Arial" w:cs="Arial"/>
          <w:color w:val="000000"/>
          <w:sz w:val="24"/>
          <w:szCs w:val="24"/>
        </w:rPr>
      </w:pPr>
      <w:r w:rsidRPr="00500E6C">
        <w:rPr>
          <w:rFonts w:ascii="Arial" w:hAnsi="Arial" w:cs="Arial"/>
          <w:color w:val="000000"/>
          <w:sz w:val="24"/>
          <w:szCs w:val="24"/>
        </w:rPr>
        <w:t>As reclamações registradas na Ouvidoria no período em análise referem-se aos seguintes</w:t>
      </w:r>
      <w:r>
        <w:rPr>
          <w:rFonts w:ascii="Arial" w:hAnsi="Arial" w:cs="Arial"/>
          <w:color w:val="000000"/>
          <w:sz w:val="24"/>
          <w:szCs w:val="24"/>
        </w:rPr>
        <w:t xml:space="preserve"> </w:t>
      </w:r>
      <w:r w:rsidRPr="00500E6C">
        <w:rPr>
          <w:rFonts w:ascii="Arial" w:hAnsi="Arial" w:cs="Arial"/>
          <w:color w:val="000000"/>
          <w:sz w:val="24"/>
          <w:szCs w:val="24"/>
        </w:rPr>
        <w:t>temas:</w:t>
      </w:r>
    </w:p>
    <w:p w14:paraId="3DEEC669" w14:textId="77777777" w:rsidR="00EB35DC" w:rsidRDefault="00EB35DC" w:rsidP="00EB35DC">
      <w:pPr>
        <w:autoSpaceDE w:val="0"/>
        <w:autoSpaceDN w:val="0"/>
        <w:adjustRightInd w:val="0"/>
        <w:spacing w:after="0" w:line="240" w:lineRule="auto"/>
        <w:jc w:val="both"/>
        <w:rPr>
          <w:rFonts w:ascii="Arial" w:hAnsi="Arial" w:cs="Arial"/>
          <w:color w:val="000000"/>
        </w:rPr>
      </w:pPr>
    </w:p>
    <w:p w14:paraId="3656B9AB" w14:textId="77777777" w:rsidR="006362D2" w:rsidRPr="00EB35DC" w:rsidRDefault="006362D2" w:rsidP="00EB35DC">
      <w:pPr>
        <w:autoSpaceDE w:val="0"/>
        <w:autoSpaceDN w:val="0"/>
        <w:adjustRightInd w:val="0"/>
        <w:spacing w:after="0" w:line="240" w:lineRule="auto"/>
        <w:jc w:val="both"/>
        <w:rPr>
          <w:rFonts w:ascii="Arial" w:hAnsi="Arial" w:cs="Arial"/>
          <w:color w:val="000000"/>
          <w:sz w:val="24"/>
          <w:szCs w:val="24"/>
        </w:rPr>
      </w:pPr>
    </w:p>
    <w:tbl>
      <w:tblPr>
        <w:tblW w:w="94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1"/>
        <w:gridCol w:w="2508"/>
        <w:gridCol w:w="3933"/>
      </w:tblGrid>
      <w:tr w:rsidR="00EB35DC" w:rsidRPr="00D80798" w14:paraId="7B209807" w14:textId="77777777" w:rsidTr="00D423E2">
        <w:tc>
          <w:tcPr>
            <w:tcW w:w="3021" w:type="dxa"/>
            <w:shd w:val="clear" w:color="auto" w:fill="D9D9D9"/>
          </w:tcPr>
          <w:p w14:paraId="14EEEB00" w14:textId="77777777" w:rsidR="00EB35DC" w:rsidRPr="00D80798" w:rsidRDefault="00EB35DC" w:rsidP="00EB35DC">
            <w:pPr>
              <w:spacing w:after="0" w:line="240" w:lineRule="auto"/>
              <w:jc w:val="center"/>
              <w:rPr>
                <w:rFonts w:cs="Arial"/>
                <w:b/>
                <w:sz w:val="28"/>
                <w:szCs w:val="28"/>
              </w:rPr>
            </w:pPr>
            <w:r>
              <w:rPr>
                <w:rFonts w:cs="Arial"/>
                <w:b/>
                <w:sz w:val="28"/>
                <w:szCs w:val="28"/>
              </w:rPr>
              <w:t>Reclamações/tema</w:t>
            </w:r>
          </w:p>
        </w:tc>
        <w:tc>
          <w:tcPr>
            <w:tcW w:w="2508" w:type="dxa"/>
            <w:shd w:val="clear" w:color="auto" w:fill="D9D9D9"/>
          </w:tcPr>
          <w:p w14:paraId="606BCA27" w14:textId="77777777" w:rsidR="00EB35DC" w:rsidRPr="00D80798" w:rsidRDefault="00EB35DC" w:rsidP="00EB35DC">
            <w:pPr>
              <w:spacing w:after="0" w:line="240" w:lineRule="auto"/>
              <w:jc w:val="center"/>
              <w:rPr>
                <w:rFonts w:cs="Arial"/>
                <w:b/>
                <w:sz w:val="28"/>
                <w:szCs w:val="28"/>
              </w:rPr>
            </w:pPr>
            <w:r>
              <w:rPr>
                <w:rFonts w:cs="Arial"/>
                <w:b/>
                <w:sz w:val="28"/>
                <w:szCs w:val="28"/>
              </w:rPr>
              <w:t>Quantidade</w:t>
            </w:r>
          </w:p>
        </w:tc>
        <w:tc>
          <w:tcPr>
            <w:tcW w:w="3933" w:type="dxa"/>
            <w:shd w:val="clear" w:color="auto" w:fill="D9D9D9"/>
          </w:tcPr>
          <w:p w14:paraId="7F1CFAC4" w14:textId="77777777" w:rsidR="00EB35DC" w:rsidRPr="00D80798" w:rsidRDefault="00EB35DC" w:rsidP="00EB35DC">
            <w:pPr>
              <w:spacing w:after="0" w:line="240" w:lineRule="auto"/>
              <w:jc w:val="center"/>
              <w:rPr>
                <w:rFonts w:cs="Arial"/>
                <w:b/>
                <w:sz w:val="28"/>
                <w:szCs w:val="28"/>
              </w:rPr>
            </w:pPr>
            <w:r>
              <w:rPr>
                <w:rFonts w:cs="Arial"/>
                <w:b/>
                <w:sz w:val="28"/>
                <w:szCs w:val="28"/>
              </w:rPr>
              <w:t>Status da reclamação</w:t>
            </w:r>
          </w:p>
        </w:tc>
      </w:tr>
      <w:tr w:rsidR="00EB35DC" w:rsidRPr="00FE07F4" w14:paraId="763AC1A5" w14:textId="77777777" w:rsidTr="00D423E2">
        <w:trPr>
          <w:trHeight w:val="358"/>
        </w:trPr>
        <w:tc>
          <w:tcPr>
            <w:tcW w:w="3021" w:type="dxa"/>
            <w:vAlign w:val="center"/>
          </w:tcPr>
          <w:p w14:paraId="056EA5F4" w14:textId="77777777" w:rsidR="00EB35DC" w:rsidRPr="00FE07F4" w:rsidRDefault="00EB35DC" w:rsidP="00EB35DC">
            <w:pPr>
              <w:spacing w:after="0" w:line="240" w:lineRule="auto"/>
              <w:jc w:val="both"/>
              <w:rPr>
                <w:rFonts w:cs="Arial"/>
              </w:rPr>
            </w:pPr>
            <w:r w:rsidRPr="00FE07F4">
              <w:rPr>
                <w:rFonts w:cs="Arial"/>
              </w:rPr>
              <w:t>Tarifa</w:t>
            </w:r>
          </w:p>
        </w:tc>
        <w:tc>
          <w:tcPr>
            <w:tcW w:w="2508" w:type="dxa"/>
            <w:vAlign w:val="center"/>
          </w:tcPr>
          <w:p w14:paraId="4B584315" w14:textId="77777777" w:rsidR="00EB35DC" w:rsidRPr="00FE724E" w:rsidRDefault="00EB35DC" w:rsidP="00EB35DC">
            <w:pPr>
              <w:spacing w:after="0" w:line="240" w:lineRule="auto"/>
              <w:jc w:val="center"/>
              <w:rPr>
                <w:rFonts w:cs="Arial"/>
                <w:color w:val="000000"/>
              </w:rPr>
            </w:pPr>
            <w:r w:rsidRPr="00FE724E">
              <w:rPr>
                <w:rFonts w:cs="Arial"/>
                <w:color w:val="000000"/>
              </w:rPr>
              <w:t>0</w:t>
            </w:r>
          </w:p>
        </w:tc>
        <w:tc>
          <w:tcPr>
            <w:tcW w:w="3933" w:type="dxa"/>
          </w:tcPr>
          <w:p w14:paraId="10DF6E51" w14:textId="77777777" w:rsidR="00EB35DC" w:rsidRPr="00FE724E" w:rsidRDefault="00EB35DC" w:rsidP="00EB35DC">
            <w:pPr>
              <w:spacing w:after="0" w:line="240" w:lineRule="auto"/>
              <w:rPr>
                <w:rFonts w:cs="Arial"/>
                <w:color w:val="000000"/>
              </w:rPr>
            </w:pPr>
            <w:r w:rsidRPr="00FE724E">
              <w:rPr>
                <w:rFonts w:cs="Arial"/>
                <w:color w:val="000000"/>
              </w:rPr>
              <w:t>Não houve reclamação sobre o tema</w:t>
            </w:r>
          </w:p>
        </w:tc>
      </w:tr>
      <w:tr w:rsidR="00EB35DC" w:rsidRPr="00FE07F4" w14:paraId="1AC0C315" w14:textId="77777777" w:rsidTr="00D423E2">
        <w:tc>
          <w:tcPr>
            <w:tcW w:w="3021" w:type="dxa"/>
            <w:tcBorders>
              <w:top w:val="single" w:sz="4" w:space="0" w:color="auto"/>
              <w:left w:val="single" w:sz="4" w:space="0" w:color="auto"/>
              <w:bottom w:val="single" w:sz="4" w:space="0" w:color="auto"/>
              <w:right w:val="single" w:sz="4" w:space="0" w:color="auto"/>
            </w:tcBorders>
            <w:vAlign w:val="center"/>
          </w:tcPr>
          <w:p w14:paraId="696DF59E" w14:textId="77777777" w:rsidR="00EB35DC" w:rsidRPr="00FE07F4" w:rsidRDefault="00EB35DC" w:rsidP="00EB35DC">
            <w:pPr>
              <w:spacing w:after="0" w:line="240" w:lineRule="auto"/>
              <w:jc w:val="both"/>
              <w:rPr>
                <w:rFonts w:cs="Arial"/>
              </w:rPr>
            </w:pPr>
            <w:r>
              <w:rPr>
                <w:rFonts w:cs="Arial"/>
              </w:rPr>
              <w:t>Operações de Crédito</w:t>
            </w:r>
          </w:p>
        </w:tc>
        <w:tc>
          <w:tcPr>
            <w:tcW w:w="2508" w:type="dxa"/>
            <w:tcBorders>
              <w:top w:val="single" w:sz="4" w:space="0" w:color="auto"/>
              <w:left w:val="single" w:sz="4" w:space="0" w:color="auto"/>
              <w:bottom w:val="single" w:sz="4" w:space="0" w:color="auto"/>
              <w:right w:val="single" w:sz="4" w:space="0" w:color="auto"/>
            </w:tcBorders>
            <w:vAlign w:val="center"/>
          </w:tcPr>
          <w:p w14:paraId="2322F001" w14:textId="77777777" w:rsidR="00EB35DC" w:rsidRPr="00FE724E" w:rsidRDefault="00EB35DC" w:rsidP="00EB35DC">
            <w:pPr>
              <w:spacing w:after="0" w:line="240" w:lineRule="auto"/>
              <w:jc w:val="center"/>
              <w:rPr>
                <w:rFonts w:cs="Arial"/>
                <w:color w:val="000000"/>
              </w:rPr>
            </w:pPr>
            <w:r w:rsidRPr="00FE724E">
              <w:rPr>
                <w:rFonts w:cs="Arial"/>
                <w:color w:val="000000"/>
              </w:rPr>
              <w:t>0</w:t>
            </w:r>
          </w:p>
        </w:tc>
        <w:tc>
          <w:tcPr>
            <w:tcW w:w="3933" w:type="dxa"/>
            <w:tcBorders>
              <w:top w:val="single" w:sz="4" w:space="0" w:color="auto"/>
              <w:left w:val="single" w:sz="4" w:space="0" w:color="auto"/>
              <w:bottom w:val="single" w:sz="4" w:space="0" w:color="auto"/>
              <w:right w:val="single" w:sz="4" w:space="0" w:color="auto"/>
            </w:tcBorders>
          </w:tcPr>
          <w:p w14:paraId="593FFF70" w14:textId="77777777" w:rsidR="00EB35DC" w:rsidRPr="00FE724E" w:rsidRDefault="00EB35DC" w:rsidP="00EB35DC">
            <w:pPr>
              <w:spacing w:after="0" w:line="240" w:lineRule="auto"/>
              <w:rPr>
                <w:rFonts w:cs="Arial"/>
                <w:color w:val="000000"/>
              </w:rPr>
            </w:pPr>
            <w:r w:rsidRPr="00FE724E">
              <w:rPr>
                <w:rFonts w:cs="Arial"/>
                <w:color w:val="000000"/>
              </w:rPr>
              <w:t>Não houve reclamação sobre o tema</w:t>
            </w:r>
          </w:p>
        </w:tc>
      </w:tr>
      <w:tr w:rsidR="00EB35DC" w:rsidRPr="00FE07F4" w14:paraId="6CE8BA49" w14:textId="77777777" w:rsidTr="00D423E2">
        <w:tc>
          <w:tcPr>
            <w:tcW w:w="3021" w:type="dxa"/>
            <w:tcBorders>
              <w:top w:val="single" w:sz="4" w:space="0" w:color="auto"/>
              <w:left w:val="single" w:sz="4" w:space="0" w:color="auto"/>
              <w:bottom w:val="single" w:sz="4" w:space="0" w:color="auto"/>
              <w:right w:val="single" w:sz="4" w:space="0" w:color="auto"/>
            </w:tcBorders>
            <w:vAlign w:val="center"/>
          </w:tcPr>
          <w:p w14:paraId="370967E6" w14:textId="77777777" w:rsidR="00EB35DC" w:rsidRPr="00FE07F4" w:rsidRDefault="00EB35DC" w:rsidP="00EB35DC">
            <w:pPr>
              <w:spacing w:after="0" w:line="240" w:lineRule="auto"/>
              <w:jc w:val="both"/>
              <w:rPr>
                <w:rFonts w:cs="Arial"/>
              </w:rPr>
            </w:pPr>
            <w:r>
              <w:rPr>
                <w:rFonts w:cs="Arial"/>
              </w:rPr>
              <w:t>Quotas-Partes</w:t>
            </w:r>
          </w:p>
        </w:tc>
        <w:tc>
          <w:tcPr>
            <w:tcW w:w="2508" w:type="dxa"/>
            <w:tcBorders>
              <w:top w:val="single" w:sz="4" w:space="0" w:color="auto"/>
              <w:left w:val="single" w:sz="4" w:space="0" w:color="auto"/>
              <w:bottom w:val="single" w:sz="4" w:space="0" w:color="auto"/>
              <w:right w:val="single" w:sz="4" w:space="0" w:color="auto"/>
            </w:tcBorders>
            <w:vAlign w:val="center"/>
          </w:tcPr>
          <w:p w14:paraId="7B7EFE02" w14:textId="77777777" w:rsidR="00EB35DC" w:rsidRPr="00FE724E" w:rsidRDefault="00EB35DC" w:rsidP="00EB35DC">
            <w:pPr>
              <w:spacing w:after="0" w:line="240" w:lineRule="auto"/>
              <w:jc w:val="center"/>
              <w:rPr>
                <w:rFonts w:cs="Arial"/>
                <w:color w:val="000000"/>
              </w:rPr>
            </w:pPr>
            <w:r w:rsidRPr="00FE724E">
              <w:rPr>
                <w:rFonts w:cs="Arial"/>
                <w:color w:val="000000"/>
              </w:rPr>
              <w:t>0</w:t>
            </w:r>
          </w:p>
        </w:tc>
        <w:tc>
          <w:tcPr>
            <w:tcW w:w="3933" w:type="dxa"/>
            <w:tcBorders>
              <w:top w:val="single" w:sz="4" w:space="0" w:color="auto"/>
              <w:left w:val="single" w:sz="4" w:space="0" w:color="auto"/>
              <w:bottom w:val="single" w:sz="4" w:space="0" w:color="auto"/>
              <w:right w:val="single" w:sz="4" w:space="0" w:color="auto"/>
            </w:tcBorders>
          </w:tcPr>
          <w:p w14:paraId="5D24499E" w14:textId="77777777" w:rsidR="00EB35DC" w:rsidRPr="00FE724E" w:rsidRDefault="00EB35DC" w:rsidP="00EB35DC">
            <w:pPr>
              <w:spacing w:after="0" w:line="240" w:lineRule="auto"/>
              <w:rPr>
                <w:rFonts w:cs="Arial"/>
                <w:color w:val="000000"/>
              </w:rPr>
            </w:pPr>
            <w:r w:rsidRPr="00FE724E">
              <w:rPr>
                <w:rFonts w:cs="Arial"/>
                <w:color w:val="000000"/>
              </w:rPr>
              <w:t>Não houve reclamação sobre o tema</w:t>
            </w:r>
          </w:p>
        </w:tc>
      </w:tr>
      <w:tr w:rsidR="00EB35DC" w:rsidRPr="00FE07F4" w14:paraId="2FFB4836" w14:textId="77777777" w:rsidTr="00D423E2">
        <w:tc>
          <w:tcPr>
            <w:tcW w:w="3021" w:type="dxa"/>
            <w:tcBorders>
              <w:top w:val="single" w:sz="4" w:space="0" w:color="auto"/>
              <w:left w:val="single" w:sz="4" w:space="0" w:color="auto"/>
              <w:bottom w:val="single" w:sz="4" w:space="0" w:color="auto"/>
              <w:right w:val="single" w:sz="4" w:space="0" w:color="auto"/>
            </w:tcBorders>
            <w:vAlign w:val="center"/>
          </w:tcPr>
          <w:p w14:paraId="2D306297" w14:textId="77777777" w:rsidR="00EB35DC" w:rsidRPr="00FE07F4" w:rsidRDefault="00EB35DC" w:rsidP="00EB35DC">
            <w:pPr>
              <w:spacing w:after="0" w:line="240" w:lineRule="auto"/>
              <w:jc w:val="both"/>
              <w:rPr>
                <w:rFonts w:cs="Arial"/>
              </w:rPr>
            </w:pPr>
            <w:r>
              <w:rPr>
                <w:rFonts w:cs="Arial"/>
              </w:rPr>
              <w:t>Atendimento</w:t>
            </w:r>
          </w:p>
        </w:tc>
        <w:tc>
          <w:tcPr>
            <w:tcW w:w="2508" w:type="dxa"/>
            <w:tcBorders>
              <w:top w:val="single" w:sz="4" w:space="0" w:color="auto"/>
              <w:left w:val="single" w:sz="4" w:space="0" w:color="auto"/>
              <w:bottom w:val="single" w:sz="4" w:space="0" w:color="auto"/>
              <w:right w:val="single" w:sz="4" w:space="0" w:color="auto"/>
            </w:tcBorders>
            <w:vAlign w:val="center"/>
          </w:tcPr>
          <w:p w14:paraId="33113584" w14:textId="77777777" w:rsidR="00EB35DC" w:rsidRPr="00FE724E" w:rsidRDefault="00EB35DC" w:rsidP="00EB35DC">
            <w:pPr>
              <w:spacing w:after="0" w:line="240" w:lineRule="auto"/>
              <w:jc w:val="center"/>
              <w:rPr>
                <w:rFonts w:cs="Arial"/>
                <w:color w:val="000000"/>
              </w:rPr>
            </w:pPr>
            <w:r w:rsidRPr="00FE724E">
              <w:rPr>
                <w:rFonts w:cs="Arial"/>
                <w:color w:val="000000"/>
              </w:rPr>
              <w:t>0</w:t>
            </w:r>
          </w:p>
        </w:tc>
        <w:tc>
          <w:tcPr>
            <w:tcW w:w="3933" w:type="dxa"/>
            <w:tcBorders>
              <w:top w:val="single" w:sz="4" w:space="0" w:color="auto"/>
              <w:left w:val="single" w:sz="4" w:space="0" w:color="auto"/>
              <w:bottom w:val="single" w:sz="4" w:space="0" w:color="auto"/>
              <w:right w:val="single" w:sz="4" w:space="0" w:color="auto"/>
            </w:tcBorders>
          </w:tcPr>
          <w:p w14:paraId="1080BDBD" w14:textId="77777777" w:rsidR="00EB35DC" w:rsidRPr="00FE724E" w:rsidRDefault="00EB35DC" w:rsidP="00EB35DC">
            <w:pPr>
              <w:spacing w:after="0" w:line="240" w:lineRule="auto"/>
              <w:rPr>
                <w:rFonts w:cs="Arial"/>
                <w:color w:val="000000"/>
              </w:rPr>
            </w:pPr>
            <w:r w:rsidRPr="00FE724E">
              <w:rPr>
                <w:rFonts w:cs="Arial"/>
                <w:color w:val="000000"/>
              </w:rPr>
              <w:t>Não houve reclamação sobre o tema</w:t>
            </w:r>
          </w:p>
        </w:tc>
      </w:tr>
      <w:tr w:rsidR="00EB35DC" w:rsidRPr="00FE07F4" w14:paraId="2F8C7FAD" w14:textId="77777777" w:rsidTr="00D423E2">
        <w:tc>
          <w:tcPr>
            <w:tcW w:w="3021" w:type="dxa"/>
            <w:tcBorders>
              <w:top w:val="single" w:sz="4" w:space="0" w:color="auto"/>
              <w:left w:val="single" w:sz="4" w:space="0" w:color="auto"/>
              <w:bottom w:val="single" w:sz="4" w:space="0" w:color="auto"/>
              <w:right w:val="single" w:sz="4" w:space="0" w:color="auto"/>
            </w:tcBorders>
            <w:vAlign w:val="center"/>
          </w:tcPr>
          <w:p w14:paraId="3A45DDD7" w14:textId="77777777" w:rsidR="00EB35DC" w:rsidRPr="00FE07F4" w:rsidRDefault="00EB35DC" w:rsidP="00EB35DC">
            <w:pPr>
              <w:spacing w:after="0" w:line="240" w:lineRule="auto"/>
              <w:jc w:val="both"/>
              <w:rPr>
                <w:rFonts w:cs="Arial"/>
              </w:rPr>
            </w:pPr>
            <w:r>
              <w:rPr>
                <w:rFonts w:cs="Arial"/>
              </w:rPr>
              <w:t>Outros Temas</w:t>
            </w:r>
          </w:p>
        </w:tc>
        <w:tc>
          <w:tcPr>
            <w:tcW w:w="2508" w:type="dxa"/>
            <w:tcBorders>
              <w:top w:val="single" w:sz="4" w:space="0" w:color="auto"/>
              <w:left w:val="single" w:sz="4" w:space="0" w:color="auto"/>
              <w:bottom w:val="single" w:sz="4" w:space="0" w:color="auto"/>
              <w:right w:val="single" w:sz="4" w:space="0" w:color="auto"/>
            </w:tcBorders>
            <w:vAlign w:val="center"/>
          </w:tcPr>
          <w:p w14:paraId="5531F93F" w14:textId="77777777" w:rsidR="00EB35DC" w:rsidRPr="00FE724E" w:rsidRDefault="00EB35DC" w:rsidP="00EB35DC">
            <w:pPr>
              <w:spacing w:after="0" w:line="240" w:lineRule="auto"/>
              <w:jc w:val="center"/>
              <w:rPr>
                <w:rFonts w:cs="Arial"/>
                <w:color w:val="000000"/>
              </w:rPr>
            </w:pPr>
            <w:r w:rsidRPr="00FE724E">
              <w:rPr>
                <w:rFonts w:cs="Arial"/>
                <w:color w:val="000000"/>
              </w:rPr>
              <w:t>0</w:t>
            </w:r>
          </w:p>
        </w:tc>
        <w:tc>
          <w:tcPr>
            <w:tcW w:w="3933" w:type="dxa"/>
            <w:tcBorders>
              <w:top w:val="single" w:sz="4" w:space="0" w:color="auto"/>
              <w:left w:val="single" w:sz="4" w:space="0" w:color="auto"/>
              <w:bottom w:val="single" w:sz="4" w:space="0" w:color="auto"/>
              <w:right w:val="single" w:sz="4" w:space="0" w:color="auto"/>
            </w:tcBorders>
          </w:tcPr>
          <w:p w14:paraId="669A5F55" w14:textId="77777777" w:rsidR="00EB35DC" w:rsidRPr="00FE724E" w:rsidRDefault="00EB35DC" w:rsidP="00EB35DC">
            <w:pPr>
              <w:spacing w:after="0" w:line="240" w:lineRule="auto"/>
              <w:rPr>
                <w:rFonts w:cs="Arial"/>
                <w:color w:val="000000"/>
              </w:rPr>
            </w:pPr>
            <w:r w:rsidRPr="00FE724E">
              <w:rPr>
                <w:rFonts w:cs="Arial"/>
                <w:color w:val="000000"/>
              </w:rPr>
              <w:t>Não houve reclamação sobre o tema</w:t>
            </w:r>
          </w:p>
        </w:tc>
      </w:tr>
    </w:tbl>
    <w:p w14:paraId="45FB0818" w14:textId="77777777" w:rsidR="00500E6C" w:rsidRDefault="00500E6C" w:rsidP="00EB35DC">
      <w:pPr>
        <w:autoSpaceDE w:val="0"/>
        <w:autoSpaceDN w:val="0"/>
        <w:adjustRightInd w:val="0"/>
        <w:spacing w:after="0" w:line="240" w:lineRule="auto"/>
        <w:jc w:val="both"/>
        <w:rPr>
          <w:rFonts w:ascii="Arial" w:hAnsi="Arial" w:cs="Arial"/>
          <w:b/>
          <w:bCs/>
          <w:color w:val="000000"/>
          <w:sz w:val="24"/>
          <w:szCs w:val="24"/>
        </w:rPr>
      </w:pPr>
    </w:p>
    <w:p w14:paraId="1B51C027" w14:textId="77777777" w:rsidR="006362D2" w:rsidRDefault="006362D2" w:rsidP="006362D2">
      <w:pPr>
        <w:autoSpaceDE w:val="0"/>
        <w:autoSpaceDN w:val="0"/>
        <w:adjustRightInd w:val="0"/>
        <w:spacing w:after="0" w:line="240" w:lineRule="auto"/>
        <w:jc w:val="both"/>
        <w:rPr>
          <w:rFonts w:ascii="Helvetica" w:hAnsi="Helvetica" w:cs="Helvetica"/>
          <w:color w:val="000000"/>
          <w:sz w:val="24"/>
          <w:szCs w:val="24"/>
        </w:rPr>
      </w:pPr>
      <w:r w:rsidRPr="006362D2">
        <w:rPr>
          <w:rFonts w:ascii="Helvetica" w:hAnsi="Helvetica" w:cs="Helvetica"/>
          <w:b/>
          <w:bCs/>
          <w:color w:val="000000"/>
          <w:sz w:val="24"/>
          <w:szCs w:val="24"/>
        </w:rPr>
        <w:t>Conclusão:</w:t>
      </w:r>
      <w:r>
        <w:rPr>
          <w:rFonts w:ascii="Helvetica" w:hAnsi="Helvetica" w:cs="Helvetica"/>
          <w:color w:val="000000"/>
          <w:sz w:val="24"/>
          <w:szCs w:val="24"/>
        </w:rPr>
        <w:t xml:space="preserve"> </w:t>
      </w:r>
      <w:r w:rsidRPr="00D423E2">
        <w:rPr>
          <w:rFonts w:ascii="Helvetica" w:hAnsi="Helvetica" w:cs="Helvetica"/>
          <w:color w:val="000000"/>
          <w:sz w:val="24"/>
          <w:szCs w:val="24"/>
        </w:rPr>
        <w:t xml:space="preserve">No período de </w:t>
      </w:r>
      <w:r w:rsidR="000578E2" w:rsidRPr="00915B63">
        <w:rPr>
          <w:rFonts w:ascii="Helvetica" w:hAnsi="Helvetica" w:cs="Helvetica"/>
          <w:b/>
          <w:bCs/>
          <w:color w:val="000000"/>
          <w:sz w:val="24"/>
          <w:szCs w:val="24"/>
        </w:rPr>
        <w:t xml:space="preserve">01 de </w:t>
      </w:r>
      <w:r w:rsidR="00CB6D63" w:rsidRPr="00915B63">
        <w:rPr>
          <w:rFonts w:ascii="Helvetica" w:hAnsi="Helvetica" w:cs="Helvetica"/>
          <w:b/>
          <w:bCs/>
          <w:color w:val="000000"/>
          <w:sz w:val="24"/>
          <w:szCs w:val="24"/>
        </w:rPr>
        <w:t>j</w:t>
      </w:r>
      <w:r w:rsidR="00BE7EFB" w:rsidRPr="00915B63">
        <w:rPr>
          <w:rFonts w:ascii="Helvetica" w:hAnsi="Helvetica" w:cs="Helvetica"/>
          <w:b/>
          <w:bCs/>
          <w:color w:val="000000"/>
          <w:sz w:val="24"/>
          <w:szCs w:val="24"/>
        </w:rPr>
        <w:t>ulho</w:t>
      </w:r>
      <w:r w:rsidRPr="00915B63">
        <w:rPr>
          <w:rFonts w:ascii="Helvetica" w:hAnsi="Helvetica" w:cs="Helvetica"/>
          <w:b/>
          <w:bCs/>
          <w:color w:val="000000"/>
          <w:sz w:val="24"/>
          <w:szCs w:val="24"/>
        </w:rPr>
        <w:t xml:space="preserve"> a </w:t>
      </w:r>
      <w:r w:rsidR="000578E2" w:rsidRPr="00915B63">
        <w:rPr>
          <w:rFonts w:ascii="Helvetica" w:hAnsi="Helvetica" w:cs="Helvetica"/>
          <w:b/>
          <w:bCs/>
          <w:color w:val="000000"/>
          <w:sz w:val="24"/>
          <w:szCs w:val="24"/>
        </w:rPr>
        <w:t>3</w:t>
      </w:r>
      <w:r w:rsidR="00BE7EFB" w:rsidRPr="00915B63">
        <w:rPr>
          <w:rFonts w:ascii="Helvetica" w:hAnsi="Helvetica" w:cs="Helvetica"/>
          <w:b/>
          <w:bCs/>
          <w:color w:val="000000"/>
          <w:sz w:val="24"/>
          <w:szCs w:val="24"/>
        </w:rPr>
        <w:t>1</w:t>
      </w:r>
      <w:r w:rsidR="000578E2" w:rsidRPr="00915B63">
        <w:rPr>
          <w:rFonts w:ascii="Helvetica" w:hAnsi="Helvetica" w:cs="Helvetica"/>
          <w:b/>
          <w:bCs/>
          <w:color w:val="000000"/>
          <w:sz w:val="24"/>
          <w:szCs w:val="24"/>
        </w:rPr>
        <w:t xml:space="preserve"> de </w:t>
      </w:r>
      <w:r w:rsidR="00BE7EFB" w:rsidRPr="00915B63">
        <w:rPr>
          <w:rFonts w:ascii="Helvetica" w:hAnsi="Helvetica" w:cs="Helvetica"/>
          <w:b/>
          <w:bCs/>
          <w:color w:val="000000"/>
          <w:sz w:val="24"/>
          <w:szCs w:val="24"/>
        </w:rPr>
        <w:t>dezembro</w:t>
      </w:r>
      <w:r w:rsidRPr="00915B63">
        <w:rPr>
          <w:rFonts w:ascii="Helvetica" w:hAnsi="Helvetica" w:cs="Helvetica"/>
          <w:b/>
          <w:bCs/>
          <w:color w:val="000000"/>
          <w:sz w:val="24"/>
          <w:szCs w:val="24"/>
        </w:rPr>
        <w:t xml:space="preserve"> de 202</w:t>
      </w:r>
      <w:r w:rsidR="00EE56DC" w:rsidRPr="00915B63">
        <w:rPr>
          <w:rFonts w:ascii="Helvetica" w:hAnsi="Helvetica" w:cs="Helvetica"/>
          <w:b/>
          <w:bCs/>
          <w:color w:val="000000"/>
          <w:sz w:val="24"/>
          <w:szCs w:val="24"/>
        </w:rPr>
        <w:t>5</w:t>
      </w:r>
      <w:r w:rsidRPr="00D423E2">
        <w:rPr>
          <w:rFonts w:ascii="Helvetica" w:hAnsi="Helvetica" w:cs="Helvetica"/>
          <w:color w:val="000000"/>
          <w:sz w:val="24"/>
          <w:szCs w:val="24"/>
        </w:rPr>
        <w:t xml:space="preserve"> não </w:t>
      </w:r>
      <w:proofErr w:type="gramStart"/>
      <w:r w:rsidR="000578E2">
        <w:rPr>
          <w:rFonts w:ascii="Helvetica" w:hAnsi="Helvetica" w:cs="Helvetica"/>
          <w:color w:val="000000"/>
          <w:sz w:val="24"/>
          <w:szCs w:val="24"/>
        </w:rPr>
        <w:t>houve</w:t>
      </w:r>
      <w:r w:rsidR="00CB6D63">
        <w:rPr>
          <w:rFonts w:ascii="Helvetica" w:hAnsi="Helvetica" w:cs="Helvetica"/>
          <w:color w:val="000000"/>
          <w:sz w:val="24"/>
          <w:szCs w:val="24"/>
        </w:rPr>
        <w:t>ram</w:t>
      </w:r>
      <w:proofErr w:type="gramEnd"/>
      <w:r w:rsidRPr="00D423E2">
        <w:rPr>
          <w:rFonts w:ascii="Helvetica" w:hAnsi="Helvetica" w:cs="Helvetica"/>
          <w:color w:val="000000"/>
          <w:sz w:val="24"/>
          <w:szCs w:val="24"/>
        </w:rPr>
        <w:t xml:space="preserve"> registros de reclamações</w:t>
      </w:r>
      <w:r>
        <w:rPr>
          <w:rFonts w:ascii="Helvetica" w:hAnsi="Helvetica" w:cs="Helvetica"/>
          <w:color w:val="000000"/>
          <w:sz w:val="24"/>
          <w:szCs w:val="24"/>
        </w:rPr>
        <w:t>.</w:t>
      </w:r>
    </w:p>
    <w:p w14:paraId="049F31CB" w14:textId="77777777" w:rsidR="00500E6C" w:rsidRDefault="00500E6C" w:rsidP="00EB35DC">
      <w:pPr>
        <w:autoSpaceDE w:val="0"/>
        <w:autoSpaceDN w:val="0"/>
        <w:adjustRightInd w:val="0"/>
        <w:spacing w:after="0" w:line="240" w:lineRule="auto"/>
        <w:rPr>
          <w:rFonts w:ascii="Arial" w:hAnsi="Arial" w:cs="Arial"/>
          <w:b/>
          <w:bCs/>
          <w:color w:val="222222"/>
          <w:sz w:val="24"/>
          <w:szCs w:val="24"/>
        </w:rPr>
      </w:pPr>
    </w:p>
    <w:p w14:paraId="53128261" w14:textId="77777777" w:rsidR="00171094" w:rsidRDefault="00171094" w:rsidP="00EB35DC">
      <w:pPr>
        <w:autoSpaceDE w:val="0"/>
        <w:autoSpaceDN w:val="0"/>
        <w:adjustRightInd w:val="0"/>
        <w:spacing w:after="0" w:line="240" w:lineRule="auto"/>
        <w:rPr>
          <w:rFonts w:ascii="Arial" w:hAnsi="Arial" w:cs="Arial"/>
          <w:b/>
          <w:bCs/>
          <w:color w:val="222222"/>
          <w:sz w:val="24"/>
          <w:szCs w:val="24"/>
        </w:rPr>
      </w:pPr>
    </w:p>
    <w:p w14:paraId="5BCBDA7A" w14:textId="77777777" w:rsidR="00171094" w:rsidRDefault="00B12500" w:rsidP="00500E6C">
      <w:pPr>
        <w:autoSpaceDE w:val="0"/>
        <w:autoSpaceDN w:val="0"/>
        <w:adjustRightInd w:val="0"/>
        <w:spacing w:after="0" w:line="240" w:lineRule="auto"/>
        <w:rPr>
          <w:rFonts w:ascii="Arial" w:hAnsi="Arial" w:cs="Arial"/>
          <w:b/>
          <w:bCs/>
          <w:color w:val="222222"/>
          <w:sz w:val="24"/>
          <w:szCs w:val="24"/>
        </w:rPr>
      </w:pPr>
      <w:r w:rsidRPr="007F66DE">
        <w:rPr>
          <w:rFonts w:ascii="Arial" w:hAnsi="Arial" w:cs="Arial"/>
          <w:sz w:val="24"/>
          <w:szCs w:val="24"/>
        </w:rPr>
        <w:t xml:space="preserve">Cooperativa de Economia e Crédito Mútuo dos Empregados da </w:t>
      </w:r>
      <w:r>
        <w:rPr>
          <w:rFonts w:ascii="Arial" w:hAnsi="Arial" w:cs="Arial"/>
          <w:sz w:val="24"/>
          <w:szCs w:val="24"/>
        </w:rPr>
        <w:t xml:space="preserve">Tupy Minas Gerais </w:t>
      </w:r>
      <w:r w:rsidRPr="007F66DE">
        <w:rPr>
          <w:rFonts w:ascii="Arial" w:hAnsi="Arial" w:cs="Arial"/>
          <w:sz w:val="24"/>
          <w:szCs w:val="24"/>
        </w:rPr>
        <w:t xml:space="preserve">Ltda e Nemak Alumínio do Brasil Ltda – </w:t>
      </w:r>
      <w:r>
        <w:rPr>
          <w:rFonts w:ascii="Arial" w:hAnsi="Arial" w:cs="Arial"/>
          <w:sz w:val="24"/>
          <w:szCs w:val="24"/>
        </w:rPr>
        <w:t>FUN</w:t>
      </w:r>
      <w:r w:rsidR="00FA2FF9">
        <w:rPr>
          <w:rFonts w:ascii="Arial" w:hAnsi="Arial" w:cs="Arial"/>
          <w:sz w:val="24"/>
          <w:szCs w:val="24"/>
        </w:rPr>
        <w:t>D</w:t>
      </w:r>
      <w:r>
        <w:rPr>
          <w:rFonts w:ascii="Arial" w:hAnsi="Arial" w:cs="Arial"/>
          <w:sz w:val="24"/>
          <w:szCs w:val="24"/>
        </w:rPr>
        <w:t>COOP</w:t>
      </w:r>
    </w:p>
    <w:p w14:paraId="62486C05" w14:textId="77777777" w:rsidR="00DF0F88" w:rsidRDefault="00DF0F88" w:rsidP="00500E6C">
      <w:pPr>
        <w:autoSpaceDE w:val="0"/>
        <w:autoSpaceDN w:val="0"/>
        <w:adjustRightInd w:val="0"/>
        <w:spacing w:after="0" w:line="240" w:lineRule="auto"/>
        <w:rPr>
          <w:rFonts w:ascii="Arial" w:hAnsi="Arial" w:cs="Arial"/>
          <w:bCs/>
          <w:color w:val="222222"/>
          <w:sz w:val="24"/>
          <w:szCs w:val="24"/>
        </w:rPr>
      </w:pPr>
    </w:p>
    <w:p w14:paraId="4101652C" w14:textId="77777777" w:rsidR="00AB0B44" w:rsidRDefault="00AB0B44" w:rsidP="093F1B66">
      <w:pPr>
        <w:spacing w:after="0" w:line="240" w:lineRule="auto"/>
        <w:rPr>
          <w:rFonts w:ascii="Arial" w:hAnsi="Arial" w:cs="Arial"/>
          <w:sz w:val="24"/>
          <w:szCs w:val="24"/>
        </w:rPr>
      </w:pPr>
    </w:p>
    <w:p w14:paraId="5F1002C9" w14:textId="2FE57908" w:rsidR="13CA7BBF" w:rsidRDefault="13CA7BBF" w:rsidP="093F1B66">
      <w:pPr>
        <w:spacing w:after="0" w:line="240" w:lineRule="auto"/>
        <w:rPr>
          <w:rFonts w:ascii="Arial" w:eastAsia="Arial" w:hAnsi="Arial" w:cs="Arial"/>
          <w:sz w:val="24"/>
          <w:szCs w:val="24"/>
        </w:rPr>
      </w:pPr>
      <w:r w:rsidRPr="093F1B66">
        <w:rPr>
          <w:rFonts w:ascii="Arial" w:eastAsia="Arial" w:hAnsi="Arial" w:cs="Arial"/>
          <w:color w:val="222222"/>
          <w:sz w:val="24"/>
          <w:szCs w:val="24"/>
        </w:rPr>
        <w:t>Betim, 06 de janeiro de 2026</w:t>
      </w:r>
    </w:p>
    <w:p w14:paraId="7B7C6C6D" w14:textId="065172CA" w:rsidR="093F1B66" w:rsidRDefault="093F1B66" w:rsidP="093F1B66">
      <w:pPr>
        <w:spacing w:after="0" w:line="240" w:lineRule="auto"/>
        <w:rPr>
          <w:rFonts w:ascii="Arial" w:hAnsi="Arial" w:cs="Arial"/>
          <w:sz w:val="24"/>
          <w:szCs w:val="24"/>
        </w:rPr>
      </w:pPr>
    </w:p>
    <w:p w14:paraId="4B99056E" w14:textId="77777777" w:rsidR="00B12500" w:rsidRDefault="00B12500" w:rsidP="007C275C">
      <w:pPr>
        <w:spacing w:after="0" w:line="240" w:lineRule="auto"/>
        <w:rPr>
          <w:rFonts w:ascii="Arial" w:hAnsi="Arial" w:cs="Arial"/>
          <w:bCs/>
          <w:sz w:val="24"/>
          <w:szCs w:val="24"/>
        </w:rPr>
      </w:pPr>
    </w:p>
    <w:p w14:paraId="1299C43A" w14:textId="77777777" w:rsidR="00DF0F88" w:rsidRPr="00500E6C" w:rsidRDefault="00DF0F88" w:rsidP="007C275C">
      <w:pPr>
        <w:spacing w:after="0" w:line="240" w:lineRule="auto"/>
        <w:rPr>
          <w:rFonts w:ascii="Arial" w:hAnsi="Arial" w:cs="Arial"/>
          <w:bCs/>
          <w:sz w:val="24"/>
          <w:szCs w:val="24"/>
        </w:rPr>
      </w:pPr>
    </w:p>
    <w:tbl>
      <w:tblPr>
        <w:tblW w:w="11199" w:type="dxa"/>
        <w:tblInd w:w="-102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134"/>
        <w:gridCol w:w="10065"/>
      </w:tblGrid>
      <w:tr w:rsidR="000D4CFF" w:rsidRPr="00500E6C" w14:paraId="20A1A205" w14:textId="77777777" w:rsidTr="00F77A54">
        <w:trPr>
          <w:trHeight w:val="981"/>
        </w:trPr>
        <w:tc>
          <w:tcPr>
            <w:tcW w:w="1134" w:type="dxa"/>
          </w:tcPr>
          <w:p w14:paraId="4DDBEF00" w14:textId="77777777" w:rsidR="000D4CFF" w:rsidRPr="00500E6C" w:rsidRDefault="000D4CFF" w:rsidP="00F77A54">
            <w:pPr>
              <w:tabs>
                <w:tab w:val="center" w:pos="4419"/>
                <w:tab w:val="right" w:pos="8838"/>
              </w:tabs>
              <w:spacing w:after="0" w:line="240" w:lineRule="auto"/>
              <w:ind w:left="175"/>
              <w:jc w:val="right"/>
              <w:rPr>
                <w:rFonts w:ascii="Arial" w:hAnsi="Arial" w:cs="Arial"/>
                <w:b/>
                <w:sz w:val="24"/>
                <w:szCs w:val="24"/>
              </w:rPr>
            </w:pPr>
          </w:p>
        </w:tc>
        <w:tc>
          <w:tcPr>
            <w:tcW w:w="10065" w:type="dxa"/>
          </w:tcPr>
          <w:p w14:paraId="40306640" w14:textId="77777777" w:rsidR="000D4CFF" w:rsidRPr="00500E6C" w:rsidRDefault="00D047E4" w:rsidP="0035627F">
            <w:pPr>
              <w:spacing w:after="0" w:line="240" w:lineRule="auto"/>
              <w:ind w:hanging="109"/>
              <w:jc w:val="both"/>
              <w:rPr>
                <w:rFonts w:ascii="Arial" w:hAnsi="Arial" w:cs="Arial"/>
                <w:sz w:val="24"/>
                <w:szCs w:val="24"/>
              </w:rPr>
            </w:pPr>
            <w:r>
              <w:rPr>
                <w:rFonts w:ascii="Arial" w:hAnsi="Arial" w:cs="Arial"/>
                <w:sz w:val="24"/>
                <w:szCs w:val="24"/>
              </w:rPr>
              <w:t xml:space="preserve">Nelson Pinheiro Branco Junior    </w:t>
            </w:r>
            <w:r w:rsidR="00AB0B44">
              <w:rPr>
                <w:rFonts w:ascii="Arial" w:hAnsi="Arial" w:cs="Arial"/>
                <w:sz w:val="24"/>
                <w:szCs w:val="24"/>
              </w:rPr>
              <w:t xml:space="preserve"> </w:t>
            </w:r>
            <w:r w:rsidR="000D4CFF" w:rsidRPr="00500E6C">
              <w:rPr>
                <w:rFonts w:ascii="Arial" w:hAnsi="Arial" w:cs="Arial"/>
                <w:sz w:val="24"/>
                <w:szCs w:val="24"/>
              </w:rPr>
              <w:t xml:space="preserve">   </w:t>
            </w:r>
            <w:r w:rsidR="00134ECB" w:rsidRPr="00500E6C">
              <w:rPr>
                <w:rFonts w:ascii="Arial" w:hAnsi="Arial" w:cs="Arial"/>
                <w:sz w:val="24"/>
                <w:szCs w:val="24"/>
              </w:rPr>
              <w:t xml:space="preserve">                 </w:t>
            </w:r>
            <w:r w:rsidR="0035627F">
              <w:rPr>
                <w:rFonts w:ascii="Arial" w:hAnsi="Arial" w:cs="Arial"/>
                <w:sz w:val="24"/>
                <w:szCs w:val="24"/>
              </w:rPr>
              <w:t xml:space="preserve">  </w:t>
            </w:r>
            <w:r w:rsidR="00134ECB" w:rsidRPr="00500E6C">
              <w:rPr>
                <w:rFonts w:ascii="Arial" w:hAnsi="Arial" w:cs="Arial"/>
                <w:sz w:val="24"/>
                <w:szCs w:val="24"/>
              </w:rPr>
              <w:t xml:space="preserve"> </w:t>
            </w:r>
            <w:r w:rsidR="006362D2">
              <w:rPr>
                <w:rFonts w:ascii="Arial" w:hAnsi="Arial" w:cs="Arial"/>
                <w:sz w:val="24"/>
                <w:szCs w:val="24"/>
              </w:rPr>
              <w:t xml:space="preserve">Danielle </w:t>
            </w:r>
            <w:r>
              <w:rPr>
                <w:rFonts w:ascii="Arial" w:hAnsi="Arial" w:cs="Arial"/>
                <w:sz w:val="24"/>
                <w:szCs w:val="24"/>
              </w:rPr>
              <w:t>Cândida</w:t>
            </w:r>
            <w:r w:rsidR="006362D2">
              <w:rPr>
                <w:rFonts w:ascii="Arial" w:hAnsi="Arial" w:cs="Arial"/>
                <w:sz w:val="24"/>
                <w:szCs w:val="24"/>
              </w:rPr>
              <w:t xml:space="preserve"> Pedrosa Barros</w:t>
            </w:r>
            <w:r w:rsidR="00134ECB" w:rsidRPr="00500E6C">
              <w:rPr>
                <w:rFonts w:ascii="Arial" w:hAnsi="Arial" w:cs="Arial"/>
                <w:sz w:val="24"/>
                <w:szCs w:val="24"/>
              </w:rPr>
              <w:t xml:space="preserve">            </w:t>
            </w:r>
          </w:p>
          <w:p w14:paraId="27EBE0B3" w14:textId="77777777" w:rsidR="000D4CFF" w:rsidRDefault="000D4CFF" w:rsidP="0035627F">
            <w:pPr>
              <w:tabs>
                <w:tab w:val="left" w:pos="708"/>
                <w:tab w:val="left" w:pos="1416"/>
                <w:tab w:val="left" w:pos="6165"/>
              </w:tabs>
              <w:spacing w:after="0" w:line="240" w:lineRule="auto"/>
              <w:ind w:left="-109"/>
              <w:jc w:val="both"/>
              <w:rPr>
                <w:rFonts w:ascii="Arial" w:hAnsi="Arial" w:cs="Arial"/>
                <w:sz w:val="24"/>
                <w:szCs w:val="24"/>
              </w:rPr>
            </w:pPr>
            <w:r w:rsidRPr="00500E6C">
              <w:rPr>
                <w:rFonts w:ascii="Arial" w:hAnsi="Arial" w:cs="Arial"/>
                <w:sz w:val="24"/>
                <w:szCs w:val="24"/>
              </w:rPr>
              <w:t>Diretor</w:t>
            </w:r>
            <w:r w:rsidR="006362D2">
              <w:rPr>
                <w:rFonts w:ascii="Arial" w:hAnsi="Arial" w:cs="Arial"/>
                <w:sz w:val="24"/>
                <w:szCs w:val="24"/>
              </w:rPr>
              <w:t xml:space="preserve"> </w:t>
            </w:r>
            <w:r w:rsidR="00336F00">
              <w:rPr>
                <w:rFonts w:ascii="Arial" w:hAnsi="Arial" w:cs="Arial"/>
                <w:sz w:val="24"/>
                <w:szCs w:val="24"/>
              </w:rPr>
              <w:t>Administrativo</w:t>
            </w:r>
            <w:r w:rsidR="00134ECB" w:rsidRPr="00500E6C">
              <w:rPr>
                <w:rFonts w:ascii="Arial" w:hAnsi="Arial" w:cs="Arial"/>
                <w:sz w:val="24"/>
                <w:szCs w:val="24"/>
              </w:rPr>
              <w:t xml:space="preserve">                                    </w:t>
            </w:r>
            <w:r w:rsidR="0035627F">
              <w:rPr>
                <w:rFonts w:ascii="Arial" w:hAnsi="Arial" w:cs="Arial"/>
                <w:sz w:val="24"/>
                <w:szCs w:val="24"/>
              </w:rPr>
              <w:t xml:space="preserve">  </w:t>
            </w:r>
            <w:r w:rsidR="00134ECB" w:rsidRPr="00500E6C">
              <w:rPr>
                <w:rFonts w:ascii="Arial" w:hAnsi="Arial" w:cs="Arial"/>
                <w:sz w:val="24"/>
                <w:szCs w:val="24"/>
              </w:rPr>
              <w:t xml:space="preserve">    </w:t>
            </w:r>
            <w:r w:rsidR="006362D2">
              <w:rPr>
                <w:rFonts w:ascii="Arial" w:hAnsi="Arial" w:cs="Arial"/>
                <w:sz w:val="24"/>
                <w:szCs w:val="24"/>
              </w:rPr>
              <w:t>Ouvidora</w:t>
            </w:r>
          </w:p>
          <w:p w14:paraId="5E42E114" w14:textId="77777777" w:rsidR="00336F00" w:rsidRDefault="00336F00" w:rsidP="0035627F">
            <w:pPr>
              <w:tabs>
                <w:tab w:val="left" w:pos="708"/>
                <w:tab w:val="left" w:pos="1416"/>
                <w:tab w:val="left" w:pos="6165"/>
              </w:tabs>
              <w:spacing w:after="0" w:line="240" w:lineRule="auto"/>
              <w:ind w:left="-109"/>
              <w:jc w:val="both"/>
              <w:rPr>
                <w:rFonts w:ascii="Arial" w:hAnsi="Arial" w:cs="Arial"/>
                <w:sz w:val="24"/>
                <w:szCs w:val="24"/>
              </w:rPr>
            </w:pPr>
            <w:r w:rsidRPr="00336F00">
              <w:rPr>
                <w:rFonts w:ascii="Arial" w:hAnsi="Arial" w:cs="Arial"/>
                <w:bCs/>
                <w:sz w:val="24"/>
                <w:szCs w:val="24"/>
              </w:rPr>
              <w:t>Responsável pela</w:t>
            </w:r>
            <w:r>
              <w:rPr>
                <w:rFonts w:ascii="Arial" w:hAnsi="Arial" w:cs="Arial"/>
                <w:bCs/>
                <w:sz w:val="24"/>
                <w:szCs w:val="24"/>
              </w:rPr>
              <w:t xml:space="preserve"> Ouvidoria</w:t>
            </w:r>
          </w:p>
          <w:p w14:paraId="3461D779" w14:textId="77777777" w:rsidR="000D4CFF" w:rsidRPr="00500E6C" w:rsidRDefault="000D4CFF" w:rsidP="00F77A54">
            <w:pPr>
              <w:spacing w:after="0" w:line="240" w:lineRule="auto"/>
              <w:rPr>
                <w:rFonts w:ascii="Arial" w:hAnsi="Arial" w:cs="Arial"/>
                <w:sz w:val="24"/>
                <w:szCs w:val="24"/>
              </w:rPr>
            </w:pPr>
            <w:r w:rsidRPr="00500E6C">
              <w:rPr>
                <w:rFonts w:ascii="Arial" w:hAnsi="Arial" w:cs="Arial"/>
                <w:sz w:val="24"/>
                <w:szCs w:val="24"/>
              </w:rPr>
              <w:tab/>
            </w:r>
          </w:p>
          <w:p w14:paraId="3CF2D8B6" w14:textId="77777777" w:rsidR="000D4CFF" w:rsidRPr="00500E6C" w:rsidRDefault="000D4CFF" w:rsidP="00DF0F88">
            <w:pPr>
              <w:spacing w:after="0" w:line="240" w:lineRule="auto"/>
              <w:jc w:val="both"/>
              <w:rPr>
                <w:rFonts w:ascii="Arial" w:hAnsi="Arial" w:cs="Arial"/>
                <w:sz w:val="24"/>
                <w:szCs w:val="24"/>
              </w:rPr>
            </w:pPr>
          </w:p>
        </w:tc>
      </w:tr>
    </w:tbl>
    <w:p w14:paraId="030E2F77" w14:textId="77777777" w:rsidR="005A5D81" w:rsidRPr="00171094" w:rsidRDefault="005A5D81" w:rsidP="00171094">
      <w:pPr>
        <w:spacing w:after="0" w:line="240" w:lineRule="auto"/>
        <w:jc w:val="both"/>
        <w:rPr>
          <w:rFonts w:ascii="Arial" w:hAnsi="Arial" w:cs="Arial"/>
          <w:sz w:val="24"/>
          <w:szCs w:val="24"/>
        </w:rPr>
      </w:pPr>
      <w:r w:rsidRPr="00171094">
        <w:rPr>
          <w:rFonts w:ascii="Arial" w:hAnsi="Arial" w:cs="Arial"/>
          <w:sz w:val="24"/>
          <w:szCs w:val="24"/>
        </w:rPr>
        <w:t xml:space="preserve">                       </w:t>
      </w:r>
      <w:r w:rsidRPr="00171094">
        <w:rPr>
          <w:rFonts w:ascii="Arial" w:hAnsi="Arial" w:cs="Arial"/>
          <w:sz w:val="24"/>
          <w:szCs w:val="24"/>
        </w:rPr>
        <w:tab/>
      </w:r>
      <w:r w:rsidRPr="00171094">
        <w:rPr>
          <w:rFonts w:ascii="Arial" w:hAnsi="Arial" w:cs="Arial"/>
          <w:sz w:val="24"/>
          <w:szCs w:val="24"/>
        </w:rPr>
        <w:tab/>
      </w:r>
      <w:r w:rsidRPr="00171094">
        <w:rPr>
          <w:rFonts w:ascii="Arial" w:hAnsi="Arial" w:cs="Arial"/>
          <w:sz w:val="24"/>
          <w:szCs w:val="24"/>
        </w:rPr>
        <w:tab/>
        <w:t xml:space="preserve">                                                                          </w:t>
      </w:r>
    </w:p>
    <w:p w14:paraId="0DFAE634" w14:textId="77777777" w:rsidR="005A5D81" w:rsidRPr="00171094" w:rsidRDefault="005A5D81" w:rsidP="00DF0F88">
      <w:pPr>
        <w:tabs>
          <w:tab w:val="left" w:pos="3765"/>
        </w:tabs>
        <w:spacing w:after="0" w:line="240" w:lineRule="auto"/>
        <w:rPr>
          <w:rFonts w:ascii="Arial" w:eastAsia="MS Gothic" w:hAnsi="Arial" w:cs="Arial"/>
          <w:sz w:val="24"/>
          <w:szCs w:val="24"/>
        </w:rPr>
      </w:pPr>
      <w:r w:rsidRPr="00171094">
        <w:rPr>
          <w:rFonts w:ascii="Arial" w:hAnsi="Arial" w:cs="Arial"/>
          <w:sz w:val="24"/>
          <w:szCs w:val="24"/>
        </w:rPr>
        <w:t xml:space="preserve">  </w:t>
      </w:r>
    </w:p>
    <w:sectPr w:rsidR="005A5D81" w:rsidRPr="00171094" w:rsidSect="00C86B9F">
      <w:headerReference w:type="even" r:id="rId12"/>
      <w:headerReference w:type="default" r:id="rId13"/>
      <w:footerReference w:type="even" r:id="rId14"/>
      <w:footerReference w:type="default" r:id="rId15"/>
      <w:headerReference w:type="first" r:id="rId16"/>
      <w:footerReference w:type="first" r:id="rId17"/>
      <w:pgSz w:w="11906" w:h="16838" w:code="9"/>
      <w:pgMar w:top="1440" w:right="1440" w:bottom="1440" w:left="1440" w:header="113" w:footer="113"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7AF49" w14:textId="77777777" w:rsidR="001D49D8" w:rsidRDefault="001D49D8" w:rsidP="004136C3">
      <w:pPr>
        <w:spacing w:after="0" w:line="240" w:lineRule="auto"/>
      </w:pPr>
      <w:r>
        <w:separator/>
      </w:r>
    </w:p>
  </w:endnote>
  <w:endnote w:type="continuationSeparator" w:id="0">
    <w:p w14:paraId="184BD2F8" w14:textId="77777777" w:rsidR="001D49D8" w:rsidRDefault="001D49D8" w:rsidP="004136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20002A87" w:usb1="00000000" w:usb2="00000000" w:usb3="00000000" w:csb0="000001FF" w:csb1="00000000"/>
  </w:font>
  <w:font w:name="Helvetica-Bold">
    <w:altName w:val="Arial"/>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32470" w14:textId="77777777" w:rsidR="00F46987" w:rsidRDefault="00F4698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C59DD" w14:textId="77777777" w:rsidR="00B707A4" w:rsidRPr="00EF1C2B" w:rsidRDefault="00171094" w:rsidP="00EF1C2B">
    <w:pPr>
      <w:pBdr>
        <w:top w:val="thinThickSmallGap" w:sz="24" w:space="1" w:color="622423"/>
      </w:pBdr>
      <w:tabs>
        <w:tab w:val="right" w:pos="9354"/>
      </w:tabs>
      <w:spacing w:after="0" w:line="240" w:lineRule="auto"/>
      <w:rPr>
        <w:rFonts w:ascii="Times New Roman" w:hAnsi="Times New Roman"/>
        <w:sz w:val="24"/>
        <w:szCs w:val="24"/>
      </w:rPr>
    </w:pPr>
    <w:r>
      <w:rPr>
        <w:rFonts w:ascii="Arial" w:hAnsi="Arial" w:cs="Arial"/>
        <w:sz w:val="18"/>
        <w:szCs w:val="18"/>
      </w:rPr>
      <w:t xml:space="preserve"> Relatório Semestral de </w:t>
    </w:r>
    <w:r w:rsidRPr="00171094">
      <w:rPr>
        <w:rFonts w:ascii="Arial" w:hAnsi="Arial" w:cs="Arial"/>
        <w:sz w:val="18"/>
        <w:szCs w:val="18"/>
      </w:rPr>
      <w:t>Ouvidoria</w:t>
    </w:r>
    <w:r w:rsidR="007C275C" w:rsidRPr="00171094">
      <w:rPr>
        <w:rFonts w:ascii="Arial" w:hAnsi="Arial" w:cs="Arial"/>
        <w:sz w:val="18"/>
        <w:szCs w:val="18"/>
      </w:rPr>
      <w:t xml:space="preserve">          </w:t>
    </w:r>
    <w:r w:rsidRPr="00171094">
      <w:rPr>
        <w:rFonts w:ascii="Arial" w:hAnsi="Arial" w:cs="Arial"/>
        <w:sz w:val="18"/>
        <w:szCs w:val="18"/>
      </w:rPr>
      <w:t xml:space="preserve">   </w:t>
    </w:r>
    <w:r w:rsidR="00F14852">
      <w:rPr>
        <w:rFonts w:ascii="Arial" w:hAnsi="Arial" w:cs="Arial"/>
        <w:sz w:val="18"/>
        <w:szCs w:val="18"/>
      </w:rPr>
      <w:t xml:space="preserve">   </w:t>
    </w:r>
    <w:r w:rsidRPr="00171094">
      <w:rPr>
        <w:rFonts w:ascii="Arial" w:hAnsi="Arial" w:cs="Arial"/>
        <w:sz w:val="18"/>
        <w:szCs w:val="18"/>
      </w:rPr>
      <w:t xml:space="preserve">    </w:t>
    </w:r>
    <w:r w:rsidR="007C275C" w:rsidRPr="00171094">
      <w:rPr>
        <w:rFonts w:ascii="Arial" w:hAnsi="Arial" w:cs="Arial"/>
        <w:sz w:val="18"/>
        <w:szCs w:val="18"/>
      </w:rPr>
      <w:t xml:space="preserve">                                                                                            </w:t>
    </w:r>
    <w:r w:rsidR="00B707A4" w:rsidRPr="00171094">
      <w:rPr>
        <w:rFonts w:ascii="Arial" w:hAnsi="Arial" w:cs="Arial"/>
        <w:sz w:val="18"/>
        <w:szCs w:val="18"/>
      </w:rPr>
      <w:t>Página</w:t>
    </w:r>
    <w:r w:rsidR="00B707A4" w:rsidRPr="00171094">
      <w:rPr>
        <w:rFonts w:ascii="Cambria" w:hAnsi="Cambria"/>
        <w:sz w:val="18"/>
        <w:szCs w:val="18"/>
      </w:rPr>
      <w:t xml:space="preserve"> </w:t>
    </w:r>
    <w:r w:rsidR="00B707A4" w:rsidRPr="00171094">
      <w:rPr>
        <w:rFonts w:ascii="Times New Roman" w:hAnsi="Times New Roman"/>
        <w:sz w:val="18"/>
        <w:szCs w:val="18"/>
      </w:rPr>
      <w:fldChar w:fldCharType="begin"/>
    </w:r>
    <w:r w:rsidR="00B707A4" w:rsidRPr="00171094">
      <w:rPr>
        <w:rFonts w:ascii="Times New Roman" w:hAnsi="Times New Roman"/>
        <w:sz w:val="18"/>
        <w:szCs w:val="18"/>
      </w:rPr>
      <w:instrText xml:space="preserve"> PAGE   \* MERGEFORMAT </w:instrText>
    </w:r>
    <w:r w:rsidR="00B707A4" w:rsidRPr="00171094">
      <w:rPr>
        <w:rFonts w:ascii="Times New Roman" w:hAnsi="Times New Roman"/>
        <w:sz w:val="18"/>
        <w:szCs w:val="18"/>
      </w:rPr>
      <w:fldChar w:fldCharType="separate"/>
    </w:r>
    <w:r w:rsidR="00DA791F" w:rsidRPr="00DA791F">
      <w:rPr>
        <w:rFonts w:ascii="Cambria" w:hAnsi="Cambria"/>
        <w:noProof/>
        <w:sz w:val="18"/>
        <w:szCs w:val="18"/>
      </w:rPr>
      <w:t>1</w:t>
    </w:r>
    <w:r w:rsidR="00B707A4" w:rsidRPr="00171094">
      <w:rPr>
        <w:rFonts w:ascii="Times New Roman" w:hAnsi="Times New Roman"/>
        <w:sz w:val="18"/>
        <w:szCs w:val="18"/>
      </w:rPr>
      <w:fldChar w:fldCharType="end"/>
    </w:r>
  </w:p>
  <w:p w14:paraId="5D0AC4BE" w14:textId="77777777" w:rsidR="00B707A4" w:rsidRPr="00EF1C2B" w:rsidRDefault="00BE7EFB" w:rsidP="00EF1C2B">
    <w:pPr>
      <w:pBdr>
        <w:top w:val="thinThickSmallGap" w:sz="24" w:space="1" w:color="622423"/>
      </w:pBdr>
      <w:tabs>
        <w:tab w:val="right" w:pos="9354"/>
      </w:tabs>
      <w:spacing w:after="0" w:line="240" w:lineRule="auto"/>
      <w:rPr>
        <w:rFonts w:ascii="Arial" w:hAnsi="Arial" w:cs="Arial"/>
        <w:sz w:val="18"/>
        <w:szCs w:val="18"/>
      </w:rPr>
    </w:pPr>
    <w:r>
      <w:rPr>
        <w:rFonts w:ascii="Arial" w:hAnsi="Arial" w:cs="Arial"/>
        <w:sz w:val="18"/>
        <w:szCs w:val="18"/>
      </w:rPr>
      <w:t>2</w:t>
    </w:r>
    <w:r w:rsidR="00171094">
      <w:rPr>
        <w:rFonts w:ascii="Arial" w:hAnsi="Arial" w:cs="Arial"/>
        <w:sz w:val="18"/>
        <w:szCs w:val="18"/>
      </w:rPr>
      <w:t>° Semestre de 202</w:t>
    </w:r>
    <w:r w:rsidR="00767F18">
      <w:rPr>
        <w:rFonts w:ascii="Arial" w:hAnsi="Arial" w:cs="Arial"/>
        <w:sz w:val="18"/>
        <w:szCs w:val="18"/>
      </w:rPr>
      <w:t>5</w:t>
    </w:r>
    <w:r w:rsidR="00171094">
      <w:rPr>
        <w:rFonts w:ascii="Arial" w:hAnsi="Arial" w:cs="Arial"/>
        <w:sz w:val="18"/>
        <w:szCs w:val="18"/>
      </w:rPr>
      <w:t xml:space="preserve">                                                                                            </w:t>
    </w:r>
    <w:r w:rsidR="009E1CC3">
      <w:rPr>
        <w:rFonts w:ascii="Arial" w:hAnsi="Arial" w:cs="Arial"/>
        <w:sz w:val="18"/>
        <w:szCs w:val="18"/>
      </w:rPr>
      <w:t xml:space="preserve">       </w:t>
    </w:r>
    <w:r w:rsidR="00171094">
      <w:rPr>
        <w:rFonts w:ascii="Arial" w:hAnsi="Arial" w:cs="Arial"/>
        <w:sz w:val="18"/>
        <w:szCs w:val="18"/>
      </w:rPr>
      <w:t xml:space="preserve">   </w:t>
    </w:r>
  </w:p>
  <w:p w14:paraId="0562CB0E" w14:textId="77777777" w:rsidR="00B707A4" w:rsidRDefault="00B707A4">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5289F" w14:textId="77777777" w:rsidR="00F46987" w:rsidRDefault="00F4698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6A66D0" w14:textId="77777777" w:rsidR="001D49D8" w:rsidRDefault="001D49D8" w:rsidP="004136C3">
      <w:pPr>
        <w:spacing w:after="0" w:line="240" w:lineRule="auto"/>
      </w:pPr>
      <w:r>
        <w:separator/>
      </w:r>
    </w:p>
  </w:footnote>
  <w:footnote w:type="continuationSeparator" w:id="0">
    <w:p w14:paraId="2CBC2A1B" w14:textId="77777777" w:rsidR="001D49D8" w:rsidRDefault="001D49D8" w:rsidP="004136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DF5EA" w14:textId="77777777" w:rsidR="00F46987" w:rsidRDefault="00F46987">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E0A41" w14:textId="77777777" w:rsidR="004B2EC5" w:rsidRDefault="004B2EC5" w:rsidP="007D0D31">
    <w:pPr>
      <w:pStyle w:val="Cabealho"/>
    </w:pPr>
  </w:p>
  <w:p w14:paraId="62EBF3C5" w14:textId="77777777" w:rsidR="00900EE5" w:rsidRPr="00900EE5" w:rsidRDefault="009C3652" w:rsidP="00900EE5">
    <w:pPr>
      <w:spacing w:after="0" w:line="240" w:lineRule="auto"/>
      <w:ind w:left="-108" w:right="-1"/>
      <w:jc w:val="center"/>
      <w:rPr>
        <w:rFonts w:eastAsia="Calibri" w:cs="Calibri"/>
        <w:color w:val="000000"/>
      </w:rPr>
    </w:pPr>
    <w:r w:rsidRPr="008D01A1">
      <w:rPr>
        <w:noProof/>
      </w:rPr>
      <w:drawing>
        <wp:inline distT="0" distB="0" distL="0" distR="0" wp14:anchorId="65E3A4B0" wp14:editId="07777777">
          <wp:extent cx="1457325" cy="581025"/>
          <wp:effectExtent l="0" t="0" r="0" b="0"/>
          <wp:docPr id="1" name="Imagem 1173722583" descr="Desenho com traços pretos em fundo branco e letras pretas em fundo branc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73722583" descr="Desenho com traços pretos em fundo branco e letras pretas em fundo branco&#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57325" cy="581025"/>
                  </a:xfrm>
                  <a:prstGeom prst="rect">
                    <a:avLst/>
                  </a:prstGeom>
                  <a:noFill/>
                  <a:ln>
                    <a:noFill/>
                  </a:ln>
                </pic:spPr>
              </pic:pic>
            </a:graphicData>
          </a:graphic>
        </wp:inline>
      </w:drawing>
    </w:r>
  </w:p>
  <w:p w14:paraId="04ED0A7C" w14:textId="77777777" w:rsidR="00900EE5" w:rsidRPr="00900EE5" w:rsidRDefault="00900EE5" w:rsidP="00900EE5">
    <w:pPr>
      <w:spacing w:after="0" w:line="240" w:lineRule="auto"/>
      <w:ind w:left="-108" w:right="-1"/>
      <w:jc w:val="center"/>
      <w:rPr>
        <w:rFonts w:ascii="Arial Narrow" w:eastAsia="Arial Narrow" w:hAnsi="Arial Narrow" w:cs="Arial Narrow"/>
        <w:color w:val="000000"/>
        <w:sz w:val="14"/>
        <w:szCs w:val="14"/>
      </w:rPr>
    </w:pPr>
    <w:r w:rsidRPr="00900EE5">
      <w:rPr>
        <w:rFonts w:ascii="Arial Narrow" w:eastAsia="Arial Narrow" w:hAnsi="Arial Narrow" w:cs="Arial Narrow"/>
        <w:b/>
        <w:bCs/>
        <w:color w:val="000000"/>
        <w:sz w:val="14"/>
        <w:szCs w:val="14"/>
      </w:rPr>
      <w:t>COOPERATIVA DE ECONOMIA E CRÉDITO MÚTUO DOS EMPREGADOS DA TUPY MINAS GERAIS LTDA. E NEMAK ALUMÍNIO DO BRASIL LTDA.</w:t>
    </w:r>
  </w:p>
  <w:p w14:paraId="21EFF8E7" w14:textId="77777777" w:rsidR="00900EE5" w:rsidRPr="00900EE5" w:rsidRDefault="00900EE5" w:rsidP="00900EE5">
    <w:pPr>
      <w:spacing w:after="0" w:line="240" w:lineRule="auto"/>
      <w:ind w:left="-141"/>
      <w:jc w:val="center"/>
      <w:rPr>
        <w:rFonts w:ascii="Arial Narrow" w:eastAsia="Arial Narrow" w:hAnsi="Arial Narrow" w:cs="Arial Narrow"/>
        <w:color w:val="000000"/>
        <w:sz w:val="14"/>
        <w:szCs w:val="14"/>
      </w:rPr>
    </w:pPr>
    <w:r w:rsidRPr="00900EE5">
      <w:rPr>
        <w:rFonts w:ascii="Arial Narrow" w:eastAsia="Arial Narrow" w:hAnsi="Arial Narrow" w:cs="Arial Narrow"/>
        <w:color w:val="000000"/>
        <w:sz w:val="14"/>
        <w:szCs w:val="14"/>
      </w:rPr>
      <w:t>Rua Senador Giovanni Agnelli, 230, Distrito Industrial Paulo Camilo Norte – Betim/MG Telefone: 31-33168380 -CEP: 32681-080</w:t>
    </w:r>
  </w:p>
  <w:p w14:paraId="0CCC754C" w14:textId="77777777" w:rsidR="004B2EC5" w:rsidRPr="003434F3" w:rsidRDefault="00900EE5" w:rsidP="003434F3">
    <w:pPr>
      <w:spacing w:after="0" w:line="240" w:lineRule="auto"/>
      <w:ind w:left="-141"/>
      <w:jc w:val="center"/>
      <w:rPr>
        <w:rFonts w:ascii="Arial Narrow" w:eastAsia="Arial Narrow" w:hAnsi="Arial Narrow" w:cs="Arial Narrow"/>
        <w:color w:val="000000"/>
        <w:sz w:val="14"/>
        <w:szCs w:val="14"/>
      </w:rPr>
    </w:pPr>
    <w:r w:rsidRPr="00900EE5">
      <w:rPr>
        <w:rFonts w:ascii="Arial Narrow" w:eastAsia="Arial Narrow" w:hAnsi="Arial Narrow" w:cs="Arial Narrow"/>
        <w:color w:val="000000"/>
        <w:sz w:val="14"/>
        <w:szCs w:val="14"/>
      </w:rPr>
      <w:t xml:space="preserve">Site: </w:t>
    </w:r>
    <w:hyperlink>
      <w:r w:rsidRPr="4134083E">
        <w:rPr>
          <w:rStyle w:val="Hyperlink"/>
          <w:rFonts w:ascii="Arial Narrow" w:eastAsia="Arial Narrow" w:hAnsi="Arial Narrow" w:cs="Arial Narrow"/>
          <w:b/>
          <w:bCs/>
          <w:sz w:val="14"/>
          <w:szCs w:val="14"/>
        </w:rPr>
        <w:t>www.fundcoop.com.br</w:t>
      </w:r>
    </w:hyperlink>
    <w:r w:rsidRPr="4134083E">
      <w:rPr>
        <w:rFonts w:ascii="Arial Narrow" w:eastAsia="Arial Narrow" w:hAnsi="Arial Narrow" w:cs="Arial Narrow"/>
        <w:color w:val="4471C4"/>
        <w:sz w:val="14"/>
        <w:szCs w:val="14"/>
        <w:u w:val="single"/>
      </w:rPr>
      <w:t xml:space="preserve"> </w:t>
    </w:r>
    <w:r w:rsidRPr="00900EE5">
      <w:rPr>
        <w:rFonts w:ascii="Arial Narrow" w:eastAsia="Arial Narrow" w:hAnsi="Arial Narrow" w:cs="Arial Narrow"/>
        <w:color w:val="000000"/>
        <w:sz w:val="14"/>
        <w:szCs w:val="14"/>
      </w:rPr>
      <w:t>- CNPJ: 04.249.235/00001-72-ouvidoria – 909098980-6661</w:t>
    </w:r>
    <w:r w:rsidR="004B2EC5">
      <w:rPr>
        <w:rFonts w:ascii="Arial Narrow" w:hAnsi="Arial Narrow" w:cs="Arial"/>
        <w:b/>
        <w:sz w:val="18"/>
        <w:szCs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2B99A" w14:textId="77777777" w:rsidR="00F46987" w:rsidRDefault="00F4698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singleLevel"/>
    <w:tmpl w:val="00000005"/>
    <w:name w:val="WW8Num4"/>
    <w:lvl w:ilvl="0">
      <w:start w:val="1"/>
      <w:numFmt w:val="lowerLetter"/>
      <w:lvlText w:val="%1)"/>
      <w:lvlJc w:val="left"/>
      <w:pPr>
        <w:tabs>
          <w:tab w:val="num" w:pos="0"/>
        </w:tabs>
        <w:ind w:left="720" w:hanging="360"/>
      </w:pPr>
      <w:rPr>
        <w:rFonts w:cs="Times New Roman"/>
        <w:b w:val="0"/>
        <w:sz w:val="24"/>
        <w:szCs w:val="24"/>
      </w:rPr>
    </w:lvl>
  </w:abstractNum>
  <w:abstractNum w:abstractNumId="1" w15:restartNumberingAfterBreak="0">
    <w:nsid w:val="000153E5"/>
    <w:multiLevelType w:val="hybridMultilevel"/>
    <w:tmpl w:val="55BEBB3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2B5078B"/>
    <w:multiLevelType w:val="multilevel"/>
    <w:tmpl w:val="7F6CC7E8"/>
    <w:lvl w:ilvl="0">
      <w:start w:val="1"/>
      <w:numFmt w:val="decimal"/>
      <w:lvlText w:val="%1."/>
      <w:lvlJc w:val="left"/>
      <w:pPr>
        <w:ind w:left="720" w:hanging="360"/>
      </w:pPr>
    </w:lvl>
    <w:lvl w:ilvl="1">
      <w:start w:val="2"/>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9397F2B"/>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A1C04A6"/>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BBC5906"/>
    <w:multiLevelType w:val="hybridMultilevel"/>
    <w:tmpl w:val="0B5417EE"/>
    <w:lvl w:ilvl="0" w:tplc="04160013">
      <w:start w:val="1"/>
      <w:numFmt w:val="upperRoman"/>
      <w:lvlText w:val="%1."/>
      <w:lvlJc w:val="right"/>
      <w:pPr>
        <w:ind w:left="1440" w:hanging="360"/>
      </w:pPr>
    </w:lvl>
    <w:lvl w:ilvl="1" w:tplc="87ECCE9C">
      <w:numFmt w:val="bullet"/>
      <w:lvlText w:val="-"/>
      <w:lvlJc w:val="left"/>
      <w:pPr>
        <w:ind w:left="2160" w:hanging="360"/>
      </w:pPr>
      <w:rPr>
        <w:rFonts w:ascii="Tahoma" w:eastAsia="Times New Roman" w:hAnsi="Tahoma" w:cs="Tahoma" w:hint="default"/>
        <w:sz w:val="20"/>
      </w:r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15:restartNumberingAfterBreak="0">
    <w:nsid w:val="170675E6"/>
    <w:multiLevelType w:val="hybridMultilevel"/>
    <w:tmpl w:val="BA864E76"/>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7" w15:restartNumberingAfterBreak="0">
    <w:nsid w:val="1A2A7DB8"/>
    <w:multiLevelType w:val="multilevel"/>
    <w:tmpl w:val="9EFEE2C4"/>
    <w:lvl w:ilvl="0">
      <w:start w:val="8"/>
      <w:numFmt w:val="decimal"/>
      <w:lvlText w:val="%1"/>
      <w:lvlJc w:val="left"/>
      <w:pPr>
        <w:ind w:left="525" w:hanging="525"/>
      </w:pPr>
      <w:rPr>
        <w:rFonts w:hint="default"/>
      </w:rPr>
    </w:lvl>
    <w:lvl w:ilvl="1">
      <w:start w:val="2"/>
      <w:numFmt w:val="decimal"/>
      <w:lvlText w:val="%1.%2"/>
      <w:lvlJc w:val="left"/>
      <w:pPr>
        <w:ind w:left="581" w:hanging="525"/>
      </w:pPr>
      <w:rPr>
        <w:rFonts w:hint="default"/>
      </w:rPr>
    </w:lvl>
    <w:lvl w:ilvl="2">
      <w:start w:val="1"/>
      <w:numFmt w:val="decimal"/>
      <w:lvlText w:val="%1.%2.%3"/>
      <w:lvlJc w:val="left"/>
      <w:pPr>
        <w:ind w:left="832" w:hanging="720"/>
      </w:pPr>
      <w:rPr>
        <w:rFonts w:hint="default"/>
      </w:rPr>
    </w:lvl>
    <w:lvl w:ilvl="3">
      <w:start w:val="1"/>
      <w:numFmt w:val="decimal"/>
      <w:lvlText w:val="%1.%2.%3.%4"/>
      <w:lvlJc w:val="left"/>
      <w:pPr>
        <w:ind w:left="1248" w:hanging="1080"/>
      </w:pPr>
      <w:rPr>
        <w:rFonts w:hint="default"/>
      </w:rPr>
    </w:lvl>
    <w:lvl w:ilvl="4">
      <w:start w:val="1"/>
      <w:numFmt w:val="decimal"/>
      <w:lvlText w:val="%1.%2.%3.%4.%5"/>
      <w:lvlJc w:val="left"/>
      <w:pPr>
        <w:ind w:left="1304" w:hanging="1080"/>
      </w:pPr>
      <w:rPr>
        <w:rFonts w:hint="default"/>
      </w:rPr>
    </w:lvl>
    <w:lvl w:ilvl="5">
      <w:start w:val="1"/>
      <w:numFmt w:val="decimal"/>
      <w:lvlText w:val="%1.%2.%3.%4.%5.%6"/>
      <w:lvlJc w:val="left"/>
      <w:pPr>
        <w:ind w:left="1720" w:hanging="1440"/>
      </w:pPr>
      <w:rPr>
        <w:rFonts w:hint="default"/>
      </w:rPr>
    </w:lvl>
    <w:lvl w:ilvl="6">
      <w:start w:val="1"/>
      <w:numFmt w:val="decimal"/>
      <w:lvlText w:val="%1.%2.%3.%4.%5.%6.%7"/>
      <w:lvlJc w:val="left"/>
      <w:pPr>
        <w:ind w:left="1776" w:hanging="1440"/>
      </w:pPr>
      <w:rPr>
        <w:rFonts w:hint="default"/>
      </w:rPr>
    </w:lvl>
    <w:lvl w:ilvl="7">
      <w:start w:val="1"/>
      <w:numFmt w:val="decimal"/>
      <w:lvlText w:val="%1.%2.%3.%4.%5.%6.%7.%8"/>
      <w:lvlJc w:val="left"/>
      <w:pPr>
        <w:ind w:left="2192" w:hanging="1800"/>
      </w:pPr>
      <w:rPr>
        <w:rFonts w:hint="default"/>
      </w:rPr>
    </w:lvl>
    <w:lvl w:ilvl="8">
      <w:start w:val="1"/>
      <w:numFmt w:val="decimal"/>
      <w:lvlText w:val="%1.%2.%3.%4.%5.%6.%7.%8.%9"/>
      <w:lvlJc w:val="left"/>
      <w:pPr>
        <w:ind w:left="2248" w:hanging="1800"/>
      </w:pPr>
      <w:rPr>
        <w:rFonts w:hint="default"/>
      </w:rPr>
    </w:lvl>
  </w:abstractNum>
  <w:abstractNum w:abstractNumId="8" w15:restartNumberingAfterBreak="0">
    <w:nsid w:val="1A822982"/>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D6D125F"/>
    <w:multiLevelType w:val="hybridMultilevel"/>
    <w:tmpl w:val="75F0FABA"/>
    <w:lvl w:ilvl="0" w:tplc="133A05D0">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23C1B14"/>
    <w:multiLevelType w:val="hybridMultilevel"/>
    <w:tmpl w:val="F8E28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2799428B"/>
    <w:multiLevelType w:val="hybridMultilevel"/>
    <w:tmpl w:val="23FCC734"/>
    <w:lvl w:ilvl="0" w:tplc="04160017">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2" w15:restartNumberingAfterBreak="0">
    <w:nsid w:val="28382A09"/>
    <w:multiLevelType w:val="hybridMultilevel"/>
    <w:tmpl w:val="4682445E"/>
    <w:lvl w:ilvl="0" w:tplc="015C8184">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8AC7F91"/>
    <w:multiLevelType w:val="hybridMultilevel"/>
    <w:tmpl w:val="BE8EDF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9B66930"/>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C464455"/>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2E6212EC"/>
    <w:multiLevelType w:val="multilevel"/>
    <w:tmpl w:val="229E9236"/>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F2131B9"/>
    <w:multiLevelType w:val="hybridMultilevel"/>
    <w:tmpl w:val="0C520C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EBE4D4C"/>
    <w:multiLevelType w:val="hybridMultilevel"/>
    <w:tmpl w:val="96B058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E7C1EF0"/>
    <w:multiLevelType w:val="hybridMultilevel"/>
    <w:tmpl w:val="BC661C10"/>
    <w:lvl w:ilvl="0" w:tplc="760A01A0">
      <w:start w:val="1"/>
      <w:numFmt w:val="bullet"/>
      <w:lvlText w:val=""/>
      <w:lvlJc w:val="left"/>
      <w:pPr>
        <w:ind w:left="1004" w:hanging="360"/>
      </w:pPr>
      <w:rPr>
        <w:rFonts w:ascii="Symbol" w:hAnsi="Symbol" w:hint="default"/>
        <w:color w:val="000000"/>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20" w15:restartNumberingAfterBreak="0">
    <w:nsid w:val="518A6698"/>
    <w:multiLevelType w:val="hybridMultilevel"/>
    <w:tmpl w:val="27A65924"/>
    <w:lvl w:ilvl="0" w:tplc="0416000B">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51B01218"/>
    <w:multiLevelType w:val="hybridMultilevel"/>
    <w:tmpl w:val="3E046ECE"/>
    <w:lvl w:ilvl="0" w:tplc="7EF87976">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2" w15:restartNumberingAfterBreak="0">
    <w:nsid w:val="5C736578"/>
    <w:multiLevelType w:val="hybridMultilevel"/>
    <w:tmpl w:val="D7627AE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5FFF10DD"/>
    <w:multiLevelType w:val="hybridMultilevel"/>
    <w:tmpl w:val="51602BE8"/>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62DB3468"/>
    <w:multiLevelType w:val="hybridMultilevel"/>
    <w:tmpl w:val="34CA95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62F2231B"/>
    <w:multiLevelType w:val="hybridMultilevel"/>
    <w:tmpl w:val="EC6C761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8E204A7"/>
    <w:multiLevelType w:val="hybridMultilevel"/>
    <w:tmpl w:val="315E6F38"/>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C972041"/>
    <w:multiLevelType w:val="hybridMultilevel"/>
    <w:tmpl w:val="21CC18F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6EF916F2"/>
    <w:multiLevelType w:val="multilevel"/>
    <w:tmpl w:val="C902CBD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7D9C0D84"/>
    <w:multiLevelType w:val="hybridMultilevel"/>
    <w:tmpl w:val="1228C7D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86928402">
    <w:abstractNumId w:val="6"/>
  </w:num>
  <w:num w:numId="2" w16cid:durableId="1418597511">
    <w:abstractNumId w:val="20"/>
  </w:num>
  <w:num w:numId="3" w16cid:durableId="1135609516">
    <w:abstractNumId w:val="13"/>
  </w:num>
  <w:num w:numId="4" w16cid:durableId="643194382">
    <w:abstractNumId w:val="10"/>
  </w:num>
  <w:num w:numId="5" w16cid:durableId="445273997">
    <w:abstractNumId w:val="18"/>
  </w:num>
  <w:num w:numId="6" w16cid:durableId="25759613">
    <w:abstractNumId w:val="17"/>
  </w:num>
  <w:num w:numId="7" w16cid:durableId="1467048977">
    <w:abstractNumId w:val="21"/>
  </w:num>
  <w:num w:numId="8" w16cid:durableId="716394629">
    <w:abstractNumId w:val="19"/>
  </w:num>
  <w:num w:numId="9" w16cid:durableId="1234586750">
    <w:abstractNumId w:val="2"/>
  </w:num>
  <w:num w:numId="10" w16cid:durableId="1416711312">
    <w:abstractNumId w:val="27"/>
  </w:num>
  <w:num w:numId="11" w16cid:durableId="2092656031">
    <w:abstractNumId w:val="23"/>
  </w:num>
  <w:num w:numId="12" w16cid:durableId="1377310337">
    <w:abstractNumId w:val="1"/>
  </w:num>
  <w:num w:numId="13" w16cid:durableId="10839054">
    <w:abstractNumId w:val="22"/>
  </w:num>
  <w:num w:numId="14" w16cid:durableId="1126001912">
    <w:abstractNumId w:val="5"/>
  </w:num>
  <w:num w:numId="15" w16cid:durableId="1005978729">
    <w:abstractNumId w:val="25"/>
  </w:num>
  <w:num w:numId="16" w16cid:durableId="1662125530">
    <w:abstractNumId w:val="26"/>
  </w:num>
  <w:num w:numId="17" w16cid:durableId="723526402">
    <w:abstractNumId w:val="24"/>
  </w:num>
  <w:num w:numId="18" w16cid:durableId="888303051">
    <w:abstractNumId w:val="8"/>
  </w:num>
  <w:num w:numId="19" w16cid:durableId="1361977271">
    <w:abstractNumId w:val="3"/>
  </w:num>
  <w:num w:numId="20" w16cid:durableId="1676836771">
    <w:abstractNumId w:val="15"/>
  </w:num>
  <w:num w:numId="21" w16cid:durableId="1715230820">
    <w:abstractNumId w:val="29"/>
  </w:num>
  <w:num w:numId="22" w16cid:durableId="1309241470">
    <w:abstractNumId w:val="14"/>
  </w:num>
  <w:num w:numId="23" w16cid:durableId="1753042558">
    <w:abstractNumId w:val="4"/>
  </w:num>
  <w:num w:numId="24" w16cid:durableId="2016570961">
    <w:abstractNumId w:val="16"/>
  </w:num>
  <w:num w:numId="25" w16cid:durableId="1775903384">
    <w:abstractNumId w:val="7"/>
  </w:num>
  <w:num w:numId="26" w16cid:durableId="1572891677">
    <w:abstractNumId w:val="28"/>
  </w:num>
  <w:num w:numId="27" w16cid:durableId="1440878489">
    <w:abstractNumId w:val="12"/>
  </w:num>
  <w:num w:numId="28" w16cid:durableId="39867486">
    <w:abstractNumId w:val="9"/>
  </w:num>
  <w:num w:numId="29" w16cid:durableId="1787194099">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FF1"/>
    <w:rsid w:val="00004317"/>
    <w:rsid w:val="00005C26"/>
    <w:rsid w:val="000111AF"/>
    <w:rsid w:val="000171F0"/>
    <w:rsid w:val="0002137F"/>
    <w:rsid w:val="00021EE8"/>
    <w:rsid w:val="00023B23"/>
    <w:rsid w:val="000269B5"/>
    <w:rsid w:val="0003101D"/>
    <w:rsid w:val="00031D1A"/>
    <w:rsid w:val="000326FD"/>
    <w:rsid w:val="00050726"/>
    <w:rsid w:val="00056036"/>
    <w:rsid w:val="000578E2"/>
    <w:rsid w:val="000602F4"/>
    <w:rsid w:val="0006038D"/>
    <w:rsid w:val="00061B5F"/>
    <w:rsid w:val="00061F6D"/>
    <w:rsid w:val="000643C5"/>
    <w:rsid w:val="0006610B"/>
    <w:rsid w:val="000671F3"/>
    <w:rsid w:val="0007042C"/>
    <w:rsid w:val="00072038"/>
    <w:rsid w:val="00074DA3"/>
    <w:rsid w:val="00075CD6"/>
    <w:rsid w:val="00076EDA"/>
    <w:rsid w:val="00081408"/>
    <w:rsid w:val="000851E9"/>
    <w:rsid w:val="000869EB"/>
    <w:rsid w:val="00090CAB"/>
    <w:rsid w:val="00090D8F"/>
    <w:rsid w:val="00091FA1"/>
    <w:rsid w:val="00093FA9"/>
    <w:rsid w:val="000946A4"/>
    <w:rsid w:val="000A105C"/>
    <w:rsid w:val="000A5C89"/>
    <w:rsid w:val="000A7A17"/>
    <w:rsid w:val="000B722B"/>
    <w:rsid w:val="000C1B5C"/>
    <w:rsid w:val="000D06EE"/>
    <w:rsid w:val="000D12F0"/>
    <w:rsid w:val="000D43DB"/>
    <w:rsid w:val="000D4CFF"/>
    <w:rsid w:val="000E32BE"/>
    <w:rsid w:val="000E45AB"/>
    <w:rsid w:val="000E472B"/>
    <w:rsid w:val="000E47EF"/>
    <w:rsid w:val="000E6CAA"/>
    <w:rsid w:val="000F0057"/>
    <w:rsid w:val="000F38B4"/>
    <w:rsid w:val="00100392"/>
    <w:rsid w:val="00100572"/>
    <w:rsid w:val="001011E2"/>
    <w:rsid w:val="0010235D"/>
    <w:rsid w:val="00103D29"/>
    <w:rsid w:val="00105173"/>
    <w:rsid w:val="00110BCE"/>
    <w:rsid w:val="001147EE"/>
    <w:rsid w:val="00120209"/>
    <w:rsid w:val="001216B4"/>
    <w:rsid w:val="00125126"/>
    <w:rsid w:val="00130A76"/>
    <w:rsid w:val="001329EE"/>
    <w:rsid w:val="00134C96"/>
    <w:rsid w:val="00134ECB"/>
    <w:rsid w:val="00137DD5"/>
    <w:rsid w:val="001412AD"/>
    <w:rsid w:val="001540E2"/>
    <w:rsid w:val="00157643"/>
    <w:rsid w:val="00160C7A"/>
    <w:rsid w:val="00167613"/>
    <w:rsid w:val="00171094"/>
    <w:rsid w:val="00171FF5"/>
    <w:rsid w:val="001735F1"/>
    <w:rsid w:val="001809D3"/>
    <w:rsid w:val="00180AE7"/>
    <w:rsid w:val="00180DF5"/>
    <w:rsid w:val="0019685F"/>
    <w:rsid w:val="0019796C"/>
    <w:rsid w:val="001A345C"/>
    <w:rsid w:val="001A44D9"/>
    <w:rsid w:val="001B41DD"/>
    <w:rsid w:val="001B5F4E"/>
    <w:rsid w:val="001B72C6"/>
    <w:rsid w:val="001C15D4"/>
    <w:rsid w:val="001D0CCA"/>
    <w:rsid w:val="001D1BA3"/>
    <w:rsid w:val="001D329C"/>
    <w:rsid w:val="001D3C3A"/>
    <w:rsid w:val="001D47C4"/>
    <w:rsid w:val="001D49D8"/>
    <w:rsid w:val="001D739C"/>
    <w:rsid w:val="001E3303"/>
    <w:rsid w:val="001E7FF0"/>
    <w:rsid w:val="001F5822"/>
    <w:rsid w:val="001F6D57"/>
    <w:rsid w:val="0020498C"/>
    <w:rsid w:val="0021222A"/>
    <w:rsid w:val="00214607"/>
    <w:rsid w:val="00214941"/>
    <w:rsid w:val="002152BC"/>
    <w:rsid w:val="00215C78"/>
    <w:rsid w:val="00217048"/>
    <w:rsid w:val="00217664"/>
    <w:rsid w:val="002226A2"/>
    <w:rsid w:val="00223588"/>
    <w:rsid w:val="002252D9"/>
    <w:rsid w:val="00231D3E"/>
    <w:rsid w:val="00237DC2"/>
    <w:rsid w:val="0024564E"/>
    <w:rsid w:val="002601F5"/>
    <w:rsid w:val="00261B93"/>
    <w:rsid w:val="002648BC"/>
    <w:rsid w:val="00270E0D"/>
    <w:rsid w:val="00283F2C"/>
    <w:rsid w:val="00286FA9"/>
    <w:rsid w:val="00287FDF"/>
    <w:rsid w:val="00292CBE"/>
    <w:rsid w:val="00293B31"/>
    <w:rsid w:val="00294A0B"/>
    <w:rsid w:val="00297F17"/>
    <w:rsid w:val="002A3123"/>
    <w:rsid w:val="002A4A0E"/>
    <w:rsid w:val="002B231D"/>
    <w:rsid w:val="002B2470"/>
    <w:rsid w:val="002B2C5E"/>
    <w:rsid w:val="002B2E79"/>
    <w:rsid w:val="002C475C"/>
    <w:rsid w:val="002C66A5"/>
    <w:rsid w:val="002D6EE5"/>
    <w:rsid w:val="002E508A"/>
    <w:rsid w:val="002E6B14"/>
    <w:rsid w:val="002F49E4"/>
    <w:rsid w:val="002F6EA1"/>
    <w:rsid w:val="00303F6B"/>
    <w:rsid w:val="00306137"/>
    <w:rsid w:val="00310098"/>
    <w:rsid w:val="0031460F"/>
    <w:rsid w:val="00315CB7"/>
    <w:rsid w:val="0032370A"/>
    <w:rsid w:val="00326DB0"/>
    <w:rsid w:val="00330FB0"/>
    <w:rsid w:val="003329E7"/>
    <w:rsid w:val="00334137"/>
    <w:rsid w:val="00336AA6"/>
    <w:rsid w:val="00336F00"/>
    <w:rsid w:val="003434F3"/>
    <w:rsid w:val="00346ADC"/>
    <w:rsid w:val="0035627F"/>
    <w:rsid w:val="00364BD9"/>
    <w:rsid w:val="0036628C"/>
    <w:rsid w:val="0036649B"/>
    <w:rsid w:val="00367407"/>
    <w:rsid w:val="003722B3"/>
    <w:rsid w:val="003750E0"/>
    <w:rsid w:val="00377DC7"/>
    <w:rsid w:val="00386015"/>
    <w:rsid w:val="00386541"/>
    <w:rsid w:val="00386ADE"/>
    <w:rsid w:val="003912D7"/>
    <w:rsid w:val="00396F89"/>
    <w:rsid w:val="003B0802"/>
    <w:rsid w:val="003B22E0"/>
    <w:rsid w:val="003B2318"/>
    <w:rsid w:val="003C021A"/>
    <w:rsid w:val="003C0BF7"/>
    <w:rsid w:val="003C10DA"/>
    <w:rsid w:val="003C309C"/>
    <w:rsid w:val="003C5477"/>
    <w:rsid w:val="003C588B"/>
    <w:rsid w:val="003C71E2"/>
    <w:rsid w:val="003C7F11"/>
    <w:rsid w:val="003D08A1"/>
    <w:rsid w:val="003D0FFE"/>
    <w:rsid w:val="003D7503"/>
    <w:rsid w:val="003E1D3F"/>
    <w:rsid w:val="003F0156"/>
    <w:rsid w:val="003F327E"/>
    <w:rsid w:val="003F389A"/>
    <w:rsid w:val="003F4E79"/>
    <w:rsid w:val="0040191B"/>
    <w:rsid w:val="00404045"/>
    <w:rsid w:val="00411FBA"/>
    <w:rsid w:val="004136C3"/>
    <w:rsid w:val="00415359"/>
    <w:rsid w:val="004163E8"/>
    <w:rsid w:val="00417816"/>
    <w:rsid w:val="00421B6E"/>
    <w:rsid w:val="00422364"/>
    <w:rsid w:val="00422C23"/>
    <w:rsid w:val="0042484A"/>
    <w:rsid w:val="00424CD6"/>
    <w:rsid w:val="00434EBF"/>
    <w:rsid w:val="00437AD9"/>
    <w:rsid w:val="00440160"/>
    <w:rsid w:val="0044053E"/>
    <w:rsid w:val="004425BE"/>
    <w:rsid w:val="004475C0"/>
    <w:rsid w:val="00447BF1"/>
    <w:rsid w:val="0045334C"/>
    <w:rsid w:val="00460986"/>
    <w:rsid w:val="0046160A"/>
    <w:rsid w:val="004625E4"/>
    <w:rsid w:val="0046370A"/>
    <w:rsid w:val="0047193D"/>
    <w:rsid w:val="00480800"/>
    <w:rsid w:val="00480F38"/>
    <w:rsid w:val="00481F96"/>
    <w:rsid w:val="00483B5D"/>
    <w:rsid w:val="0048589B"/>
    <w:rsid w:val="00486F1D"/>
    <w:rsid w:val="00490CCC"/>
    <w:rsid w:val="00493D58"/>
    <w:rsid w:val="00494983"/>
    <w:rsid w:val="004A1A5B"/>
    <w:rsid w:val="004B2EC5"/>
    <w:rsid w:val="004C079A"/>
    <w:rsid w:val="004C0B6A"/>
    <w:rsid w:val="004D4A91"/>
    <w:rsid w:val="004D4DD0"/>
    <w:rsid w:val="004D6404"/>
    <w:rsid w:val="004E0AE0"/>
    <w:rsid w:val="004E3B4C"/>
    <w:rsid w:val="004E4FE0"/>
    <w:rsid w:val="004E545B"/>
    <w:rsid w:val="004F09B3"/>
    <w:rsid w:val="004F16E8"/>
    <w:rsid w:val="004F6320"/>
    <w:rsid w:val="00500E6C"/>
    <w:rsid w:val="00506779"/>
    <w:rsid w:val="0051096A"/>
    <w:rsid w:val="00512263"/>
    <w:rsid w:val="00516B66"/>
    <w:rsid w:val="00517785"/>
    <w:rsid w:val="00520127"/>
    <w:rsid w:val="00520694"/>
    <w:rsid w:val="005225F7"/>
    <w:rsid w:val="00530C1E"/>
    <w:rsid w:val="00531B91"/>
    <w:rsid w:val="0053356F"/>
    <w:rsid w:val="00537D82"/>
    <w:rsid w:val="00541667"/>
    <w:rsid w:val="00541B2C"/>
    <w:rsid w:val="0054292C"/>
    <w:rsid w:val="00545715"/>
    <w:rsid w:val="00553235"/>
    <w:rsid w:val="00561571"/>
    <w:rsid w:val="00562819"/>
    <w:rsid w:val="0056339C"/>
    <w:rsid w:val="00567A69"/>
    <w:rsid w:val="00573A77"/>
    <w:rsid w:val="00575EDD"/>
    <w:rsid w:val="00576323"/>
    <w:rsid w:val="0058062F"/>
    <w:rsid w:val="0058196E"/>
    <w:rsid w:val="00582D4E"/>
    <w:rsid w:val="00583FBB"/>
    <w:rsid w:val="00586078"/>
    <w:rsid w:val="005955E3"/>
    <w:rsid w:val="00596387"/>
    <w:rsid w:val="005A5A86"/>
    <w:rsid w:val="005A5D81"/>
    <w:rsid w:val="005B0E2B"/>
    <w:rsid w:val="005B34D9"/>
    <w:rsid w:val="005B38F0"/>
    <w:rsid w:val="005B753B"/>
    <w:rsid w:val="005C320B"/>
    <w:rsid w:val="005C4199"/>
    <w:rsid w:val="005C7410"/>
    <w:rsid w:val="005E05D5"/>
    <w:rsid w:val="005E25AA"/>
    <w:rsid w:val="005F3282"/>
    <w:rsid w:val="005F4379"/>
    <w:rsid w:val="005F4DC9"/>
    <w:rsid w:val="005F6A1D"/>
    <w:rsid w:val="00600520"/>
    <w:rsid w:val="00603136"/>
    <w:rsid w:val="00606BD4"/>
    <w:rsid w:val="00607ED3"/>
    <w:rsid w:val="00612103"/>
    <w:rsid w:val="00624379"/>
    <w:rsid w:val="00626D65"/>
    <w:rsid w:val="006356B7"/>
    <w:rsid w:val="006362D2"/>
    <w:rsid w:val="00636ABC"/>
    <w:rsid w:val="006455B2"/>
    <w:rsid w:val="00647DBD"/>
    <w:rsid w:val="0065069F"/>
    <w:rsid w:val="006714CF"/>
    <w:rsid w:val="00693ED9"/>
    <w:rsid w:val="00694238"/>
    <w:rsid w:val="006A0224"/>
    <w:rsid w:val="006A4A4C"/>
    <w:rsid w:val="006A5756"/>
    <w:rsid w:val="006B22CE"/>
    <w:rsid w:val="006B3A92"/>
    <w:rsid w:val="006B3E84"/>
    <w:rsid w:val="006B4E5F"/>
    <w:rsid w:val="006C1BC4"/>
    <w:rsid w:val="006C2094"/>
    <w:rsid w:val="006C3860"/>
    <w:rsid w:val="006C44B6"/>
    <w:rsid w:val="006C61D3"/>
    <w:rsid w:val="006C6884"/>
    <w:rsid w:val="006D2557"/>
    <w:rsid w:val="006D2F8D"/>
    <w:rsid w:val="006D63F9"/>
    <w:rsid w:val="006E060B"/>
    <w:rsid w:val="006E32C1"/>
    <w:rsid w:val="006E4A76"/>
    <w:rsid w:val="006E683F"/>
    <w:rsid w:val="006F0549"/>
    <w:rsid w:val="006F2A47"/>
    <w:rsid w:val="006F49EF"/>
    <w:rsid w:val="006F75EA"/>
    <w:rsid w:val="00707FBC"/>
    <w:rsid w:val="00710B05"/>
    <w:rsid w:val="00712EC6"/>
    <w:rsid w:val="007132FD"/>
    <w:rsid w:val="007141C2"/>
    <w:rsid w:val="00715157"/>
    <w:rsid w:val="0072140D"/>
    <w:rsid w:val="00724685"/>
    <w:rsid w:val="00725C81"/>
    <w:rsid w:val="0074188A"/>
    <w:rsid w:val="00752619"/>
    <w:rsid w:val="00763790"/>
    <w:rsid w:val="00765454"/>
    <w:rsid w:val="00766CA0"/>
    <w:rsid w:val="00767638"/>
    <w:rsid w:val="00767F18"/>
    <w:rsid w:val="007708A2"/>
    <w:rsid w:val="007801A8"/>
    <w:rsid w:val="007847F4"/>
    <w:rsid w:val="00786789"/>
    <w:rsid w:val="007912F7"/>
    <w:rsid w:val="00794AE9"/>
    <w:rsid w:val="00797815"/>
    <w:rsid w:val="007B2246"/>
    <w:rsid w:val="007B3515"/>
    <w:rsid w:val="007B4EB8"/>
    <w:rsid w:val="007B6B37"/>
    <w:rsid w:val="007B77F7"/>
    <w:rsid w:val="007C169B"/>
    <w:rsid w:val="007C1C20"/>
    <w:rsid w:val="007C275C"/>
    <w:rsid w:val="007C47A2"/>
    <w:rsid w:val="007C5AD2"/>
    <w:rsid w:val="007C7E1F"/>
    <w:rsid w:val="007D0D31"/>
    <w:rsid w:val="007D3E61"/>
    <w:rsid w:val="007D4679"/>
    <w:rsid w:val="007D5A8B"/>
    <w:rsid w:val="007D7986"/>
    <w:rsid w:val="007E39CE"/>
    <w:rsid w:val="007E5856"/>
    <w:rsid w:val="007F230A"/>
    <w:rsid w:val="007F332F"/>
    <w:rsid w:val="007F3E4C"/>
    <w:rsid w:val="007F51EB"/>
    <w:rsid w:val="0080503D"/>
    <w:rsid w:val="0080584B"/>
    <w:rsid w:val="00821040"/>
    <w:rsid w:val="008220A1"/>
    <w:rsid w:val="008224AE"/>
    <w:rsid w:val="00825E3A"/>
    <w:rsid w:val="0082687C"/>
    <w:rsid w:val="00831912"/>
    <w:rsid w:val="00833C2D"/>
    <w:rsid w:val="00835CDC"/>
    <w:rsid w:val="00836A93"/>
    <w:rsid w:val="00837A01"/>
    <w:rsid w:val="00851E46"/>
    <w:rsid w:val="00853EEA"/>
    <w:rsid w:val="008564E8"/>
    <w:rsid w:val="008642B8"/>
    <w:rsid w:val="00867E3B"/>
    <w:rsid w:val="00872B4A"/>
    <w:rsid w:val="008731A7"/>
    <w:rsid w:val="00880D78"/>
    <w:rsid w:val="00882659"/>
    <w:rsid w:val="00882C60"/>
    <w:rsid w:val="008830FD"/>
    <w:rsid w:val="0088330C"/>
    <w:rsid w:val="00885B64"/>
    <w:rsid w:val="00887168"/>
    <w:rsid w:val="0089002E"/>
    <w:rsid w:val="0089011D"/>
    <w:rsid w:val="008927C7"/>
    <w:rsid w:val="008A27D4"/>
    <w:rsid w:val="008B17FE"/>
    <w:rsid w:val="008B237C"/>
    <w:rsid w:val="008B36C3"/>
    <w:rsid w:val="008B6C57"/>
    <w:rsid w:val="008C0EAC"/>
    <w:rsid w:val="008C1AF1"/>
    <w:rsid w:val="008C2594"/>
    <w:rsid w:val="008C30BD"/>
    <w:rsid w:val="008C4172"/>
    <w:rsid w:val="008C6E25"/>
    <w:rsid w:val="008C76C1"/>
    <w:rsid w:val="008D2621"/>
    <w:rsid w:val="008D5BD7"/>
    <w:rsid w:val="008D62D8"/>
    <w:rsid w:val="008E0A1F"/>
    <w:rsid w:val="008E0DE7"/>
    <w:rsid w:val="008E1C81"/>
    <w:rsid w:val="008E532A"/>
    <w:rsid w:val="008E68A2"/>
    <w:rsid w:val="008F5E14"/>
    <w:rsid w:val="008F60D9"/>
    <w:rsid w:val="00900EE5"/>
    <w:rsid w:val="00903EA9"/>
    <w:rsid w:val="0090484F"/>
    <w:rsid w:val="00915B63"/>
    <w:rsid w:val="009178F9"/>
    <w:rsid w:val="00917907"/>
    <w:rsid w:val="009246BB"/>
    <w:rsid w:val="0092637D"/>
    <w:rsid w:val="0092695F"/>
    <w:rsid w:val="009311F0"/>
    <w:rsid w:val="00934225"/>
    <w:rsid w:val="00934DE1"/>
    <w:rsid w:val="00936C81"/>
    <w:rsid w:val="00941BC6"/>
    <w:rsid w:val="00950A51"/>
    <w:rsid w:val="00952055"/>
    <w:rsid w:val="0095543C"/>
    <w:rsid w:val="009556D8"/>
    <w:rsid w:val="00963631"/>
    <w:rsid w:val="00964671"/>
    <w:rsid w:val="00964EBC"/>
    <w:rsid w:val="00973190"/>
    <w:rsid w:val="0097738C"/>
    <w:rsid w:val="00977C32"/>
    <w:rsid w:val="009821B6"/>
    <w:rsid w:val="00983140"/>
    <w:rsid w:val="00990939"/>
    <w:rsid w:val="009919E2"/>
    <w:rsid w:val="00991F84"/>
    <w:rsid w:val="0099543C"/>
    <w:rsid w:val="009965E1"/>
    <w:rsid w:val="0099791F"/>
    <w:rsid w:val="00997F8C"/>
    <w:rsid w:val="009A0258"/>
    <w:rsid w:val="009A2F58"/>
    <w:rsid w:val="009A3D49"/>
    <w:rsid w:val="009A60C0"/>
    <w:rsid w:val="009B260D"/>
    <w:rsid w:val="009B5304"/>
    <w:rsid w:val="009C2000"/>
    <w:rsid w:val="009C3652"/>
    <w:rsid w:val="009C6E1E"/>
    <w:rsid w:val="009D2AB2"/>
    <w:rsid w:val="009E113A"/>
    <w:rsid w:val="009E1CC3"/>
    <w:rsid w:val="009E203E"/>
    <w:rsid w:val="009E278B"/>
    <w:rsid w:val="009E4152"/>
    <w:rsid w:val="009E4C20"/>
    <w:rsid w:val="009F270C"/>
    <w:rsid w:val="009F3537"/>
    <w:rsid w:val="00A0169A"/>
    <w:rsid w:val="00A0329C"/>
    <w:rsid w:val="00A03549"/>
    <w:rsid w:val="00A05C46"/>
    <w:rsid w:val="00A12463"/>
    <w:rsid w:val="00A14671"/>
    <w:rsid w:val="00A14F41"/>
    <w:rsid w:val="00A239FE"/>
    <w:rsid w:val="00A24C45"/>
    <w:rsid w:val="00A24C8C"/>
    <w:rsid w:val="00A258A5"/>
    <w:rsid w:val="00A25F90"/>
    <w:rsid w:val="00A27D98"/>
    <w:rsid w:val="00A33DED"/>
    <w:rsid w:val="00A619F0"/>
    <w:rsid w:val="00A63C02"/>
    <w:rsid w:val="00A6532B"/>
    <w:rsid w:val="00A72B9C"/>
    <w:rsid w:val="00A7493B"/>
    <w:rsid w:val="00A75584"/>
    <w:rsid w:val="00A83612"/>
    <w:rsid w:val="00A86915"/>
    <w:rsid w:val="00A9406B"/>
    <w:rsid w:val="00A9720E"/>
    <w:rsid w:val="00A97AE8"/>
    <w:rsid w:val="00AB07C6"/>
    <w:rsid w:val="00AB0990"/>
    <w:rsid w:val="00AB0B44"/>
    <w:rsid w:val="00AC0196"/>
    <w:rsid w:val="00AC19D4"/>
    <w:rsid w:val="00AC59F7"/>
    <w:rsid w:val="00AC7E6A"/>
    <w:rsid w:val="00AD38EB"/>
    <w:rsid w:val="00AD3EB3"/>
    <w:rsid w:val="00AD54F5"/>
    <w:rsid w:val="00AD5AB4"/>
    <w:rsid w:val="00AE0583"/>
    <w:rsid w:val="00AE4874"/>
    <w:rsid w:val="00AF2F3D"/>
    <w:rsid w:val="00AF574B"/>
    <w:rsid w:val="00AF73F7"/>
    <w:rsid w:val="00B02025"/>
    <w:rsid w:val="00B0230F"/>
    <w:rsid w:val="00B0355E"/>
    <w:rsid w:val="00B04588"/>
    <w:rsid w:val="00B06EEC"/>
    <w:rsid w:val="00B11580"/>
    <w:rsid w:val="00B12500"/>
    <w:rsid w:val="00B142C0"/>
    <w:rsid w:val="00B14762"/>
    <w:rsid w:val="00B27340"/>
    <w:rsid w:val="00B32C95"/>
    <w:rsid w:val="00B339DB"/>
    <w:rsid w:val="00B36E9B"/>
    <w:rsid w:val="00B41809"/>
    <w:rsid w:val="00B463A0"/>
    <w:rsid w:val="00B46ED8"/>
    <w:rsid w:val="00B513BC"/>
    <w:rsid w:val="00B53855"/>
    <w:rsid w:val="00B579FF"/>
    <w:rsid w:val="00B656A6"/>
    <w:rsid w:val="00B70709"/>
    <w:rsid w:val="00B707A4"/>
    <w:rsid w:val="00B72615"/>
    <w:rsid w:val="00B75C04"/>
    <w:rsid w:val="00B764E7"/>
    <w:rsid w:val="00B7766C"/>
    <w:rsid w:val="00B77CCA"/>
    <w:rsid w:val="00B815D4"/>
    <w:rsid w:val="00B82481"/>
    <w:rsid w:val="00B8428F"/>
    <w:rsid w:val="00B86784"/>
    <w:rsid w:val="00B92D2E"/>
    <w:rsid w:val="00B97918"/>
    <w:rsid w:val="00BA1722"/>
    <w:rsid w:val="00BA300A"/>
    <w:rsid w:val="00BB1E12"/>
    <w:rsid w:val="00BB34D6"/>
    <w:rsid w:val="00BD0758"/>
    <w:rsid w:val="00BD4281"/>
    <w:rsid w:val="00BD4FF7"/>
    <w:rsid w:val="00BE7EFB"/>
    <w:rsid w:val="00BF23C8"/>
    <w:rsid w:val="00BF36A5"/>
    <w:rsid w:val="00BF37A5"/>
    <w:rsid w:val="00BF5376"/>
    <w:rsid w:val="00BF6191"/>
    <w:rsid w:val="00C024AF"/>
    <w:rsid w:val="00C045F4"/>
    <w:rsid w:val="00C06A5F"/>
    <w:rsid w:val="00C157B8"/>
    <w:rsid w:val="00C23150"/>
    <w:rsid w:val="00C25479"/>
    <w:rsid w:val="00C30EC9"/>
    <w:rsid w:val="00C43B7B"/>
    <w:rsid w:val="00C47261"/>
    <w:rsid w:val="00C50A91"/>
    <w:rsid w:val="00C57352"/>
    <w:rsid w:val="00C60579"/>
    <w:rsid w:val="00C64DF0"/>
    <w:rsid w:val="00C70B8E"/>
    <w:rsid w:val="00C744B3"/>
    <w:rsid w:val="00C7610A"/>
    <w:rsid w:val="00C76178"/>
    <w:rsid w:val="00C770B3"/>
    <w:rsid w:val="00C81BF7"/>
    <w:rsid w:val="00C84FC8"/>
    <w:rsid w:val="00C86B9F"/>
    <w:rsid w:val="00C87AC8"/>
    <w:rsid w:val="00C91997"/>
    <w:rsid w:val="00C957BD"/>
    <w:rsid w:val="00C95EFA"/>
    <w:rsid w:val="00C96923"/>
    <w:rsid w:val="00C9710A"/>
    <w:rsid w:val="00C97641"/>
    <w:rsid w:val="00CA1140"/>
    <w:rsid w:val="00CB298A"/>
    <w:rsid w:val="00CB6D63"/>
    <w:rsid w:val="00CC12C2"/>
    <w:rsid w:val="00CC2E0C"/>
    <w:rsid w:val="00CD1504"/>
    <w:rsid w:val="00CD26C0"/>
    <w:rsid w:val="00CD4EFE"/>
    <w:rsid w:val="00CD596D"/>
    <w:rsid w:val="00CD6091"/>
    <w:rsid w:val="00CD7ADA"/>
    <w:rsid w:val="00CE04C6"/>
    <w:rsid w:val="00CE44E6"/>
    <w:rsid w:val="00CE4F5E"/>
    <w:rsid w:val="00CE578A"/>
    <w:rsid w:val="00CE5C40"/>
    <w:rsid w:val="00CF00B8"/>
    <w:rsid w:val="00CF05A2"/>
    <w:rsid w:val="00CF243E"/>
    <w:rsid w:val="00D047E4"/>
    <w:rsid w:val="00D06F42"/>
    <w:rsid w:val="00D1369A"/>
    <w:rsid w:val="00D20636"/>
    <w:rsid w:val="00D2144A"/>
    <w:rsid w:val="00D24E07"/>
    <w:rsid w:val="00D270CC"/>
    <w:rsid w:val="00D3152C"/>
    <w:rsid w:val="00D335B6"/>
    <w:rsid w:val="00D4077F"/>
    <w:rsid w:val="00D423E2"/>
    <w:rsid w:val="00D46900"/>
    <w:rsid w:val="00D475CB"/>
    <w:rsid w:val="00D54EFA"/>
    <w:rsid w:val="00D56013"/>
    <w:rsid w:val="00D5633C"/>
    <w:rsid w:val="00D636AC"/>
    <w:rsid w:val="00D67898"/>
    <w:rsid w:val="00D810BC"/>
    <w:rsid w:val="00D90B19"/>
    <w:rsid w:val="00D91C3D"/>
    <w:rsid w:val="00D92F8A"/>
    <w:rsid w:val="00D93AD3"/>
    <w:rsid w:val="00D93B84"/>
    <w:rsid w:val="00D95FC3"/>
    <w:rsid w:val="00D96D39"/>
    <w:rsid w:val="00DA2240"/>
    <w:rsid w:val="00DA3839"/>
    <w:rsid w:val="00DA791F"/>
    <w:rsid w:val="00DB7BD9"/>
    <w:rsid w:val="00DC592F"/>
    <w:rsid w:val="00DC7413"/>
    <w:rsid w:val="00DE0CDB"/>
    <w:rsid w:val="00DE44FD"/>
    <w:rsid w:val="00DF072A"/>
    <w:rsid w:val="00DF0F88"/>
    <w:rsid w:val="00DF6D00"/>
    <w:rsid w:val="00E05DBE"/>
    <w:rsid w:val="00E079D2"/>
    <w:rsid w:val="00E125B4"/>
    <w:rsid w:val="00E15697"/>
    <w:rsid w:val="00E27605"/>
    <w:rsid w:val="00E2769A"/>
    <w:rsid w:val="00E2786C"/>
    <w:rsid w:val="00E33C42"/>
    <w:rsid w:val="00E349BA"/>
    <w:rsid w:val="00E414E9"/>
    <w:rsid w:val="00E50486"/>
    <w:rsid w:val="00E5118B"/>
    <w:rsid w:val="00E54BB0"/>
    <w:rsid w:val="00E6328A"/>
    <w:rsid w:val="00E64EAF"/>
    <w:rsid w:val="00E70B47"/>
    <w:rsid w:val="00E72591"/>
    <w:rsid w:val="00E75814"/>
    <w:rsid w:val="00E759A7"/>
    <w:rsid w:val="00E827DE"/>
    <w:rsid w:val="00E9593B"/>
    <w:rsid w:val="00E95CF4"/>
    <w:rsid w:val="00EA15EE"/>
    <w:rsid w:val="00EA3362"/>
    <w:rsid w:val="00EA53D2"/>
    <w:rsid w:val="00EB2BC2"/>
    <w:rsid w:val="00EB35DC"/>
    <w:rsid w:val="00EB7DDF"/>
    <w:rsid w:val="00EC3393"/>
    <w:rsid w:val="00EC57B9"/>
    <w:rsid w:val="00EC65FA"/>
    <w:rsid w:val="00EC6963"/>
    <w:rsid w:val="00EE14D9"/>
    <w:rsid w:val="00EE180B"/>
    <w:rsid w:val="00EE2C04"/>
    <w:rsid w:val="00EE52F4"/>
    <w:rsid w:val="00EE56DC"/>
    <w:rsid w:val="00EE5A68"/>
    <w:rsid w:val="00EF070F"/>
    <w:rsid w:val="00EF1C2B"/>
    <w:rsid w:val="00EF2BCE"/>
    <w:rsid w:val="00EF6569"/>
    <w:rsid w:val="00EF7B33"/>
    <w:rsid w:val="00EF7D96"/>
    <w:rsid w:val="00F043DB"/>
    <w:rsid w:val="00F06F3B"/>
    <w:rsid w:val="00F13363"/>
    <w:rsid w:val="00F13399"/>
    <w:rsid w:val="00F1370F"/>
    <w:rsid w:val="00F13D1D"/>
    <w:rsid w:val="00F140A9"/>
    <w:rsid w:val="00F14852"/>
    <w:rsid w:val="00F162D3"/>
    <w:rsid w:val="00F20853"/>
    <w:rsid w:val="00F216AC"/>
    <w:rsid w:val="00F222FB"/>
    <w:rsid w:val="00F2291C"/>
    <w:rsid w:val="00F22FF1"/>
    <w:rsid w:val="00F26378"/>
    <w:rsid w:val="00F3771B"/>
    <w:rsid w:val="00F415A5"/>
    <w:rsid w:val="00F42913"/>
    <w:rsid w:val="00F434FE"/>
    <w:rsid w:val="00F44EF1"/>
    <w:rsid w:val="00F45841"/>
    <w:rsid w:val="00F46987"/>
    <w:rsid w:val="00F50A61"/>
    <w:rsid w:val="00F57B0E"/>
    <w:rsid w:val="00F61595"/>
    <w:rsid w:val="00F62AAD"/>
    <w:rsid w:val="00F63E4F"/>
    <w:rsid w:val="00F679EC"/>
    <w:rsid w:val="00F74A30"/>
    <w:rsid w:val="00F77A54"/>
    <w:rsid w:val="00F8114D"/>
    <w:rsid w:val="00F81BBA"/>
    <w:rsid w:val="00F82BFD"/>
    <w:rsid w:val="00F91EE1"/>
    <w:rsid w:val="00F92AAF"/>
    <w:rsid w:val="00F967EB"/>
    <w:rsid w:val="00FA2FF9"/>
    <w:rsid w:val="00FA3D5F"/>
    <w:rsid w:val="00FA5CB1"/>
    <w:rsid w:val="00FD503B"/>
    <w:rsid w:val="00FD6C90"/>
    <w:rsid w:val="00FE4069"/>
    <w:rsid w:val="00FE5C0A"/>
    <w:rsid w:val="00FF0D97"/>
    <w:rsid w:val="00FF0DF9"/>
    <w:rsid w:val="00FF6282"/>
    <w:rsid w:val="093F1B66"/>
    <w:rsid w:val="13CA7BBF"/>
    <w:rsid w:val="2467E791"/>
    <w:rsid w:val="4C167141"/>
    <w:rsid w:val="7CE32125"/>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BE4A21"/>
  <w15:chartTrackingRefBased/>
  <w15:docId w15:val="{07E8E133-1705-4741-A117-3F903C18C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pt-B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352"/>
    <w:pPr>
      <w:spacing w:after="200" w:line="276" w:lineRule="auto"/>
    </w:pPr>
    <w:rPr>
      <w:sz w:val="22"/>
      <w:szCs w:val="22"/>
      <w:lang w:eastAsia="pt-BR"/>
    </w:rPr>
  </w:style>
  <w:style w:type="paragraph" w:styleId="Ttulo1">
    <w:name w:val="heading 1"/>
    <w:basedOn w:val="Normal"/>
    <w:next w:val="Normal"/>
    <w:link w:val="Ttulo1Char"/>
    <w:uiPriority w:val="9"/>
    <w:qFormat/>
    <w:rsid w:val="003C7F11"/>
    <w:pPr>
      <w:keepNext/>
      <w:spacing w:before="240" w:after="60"/>
      <w:outlineLvl w:val="0"/>
    </w:pPr>
    <w:rPr>
      <w:rFonts w:ascii="Cambria" w:hAnsi="Cambria"/>
      <w:b/>
      <w:bCs/>
      <w:kern w:val="32"/>
      <w:sz w:val="32"/>
      <w:szCs w:val="32"/>
      <w:lang w:val="x-none" w:eastAsia="x-none"/>
    </w:rPr>
  </w:style>
  <w:style w:type="paragraph" w:styleId="Ttulo2">
    <w:name w:val="heading 2"/>
    <w:basedOn w:val="Normal"/>
    <w:next w:val="Normal"/>
    <w:link w:val="Ttulo2Char"/>
    <w:uiPriority w:val="9"/>
    <w:semiHidden/>
    <w:unhideWhenUsed/>
    <w:qFormat/>
    <w:rsid w:val="007D0D31"/>
    <w:pPr>
      <w:keepNext/>
      <w:spacing w:before="240" w:after="60" w:line="240" w:lineRule="auto"/>
      <w:outlineLvl w:val="1"/>
    </w:pPr>
    <w:rPr>
      <w:rFonts w:ascii="Cambria" w:hAnsi="Cambria"/>
      <w:b/>
      <w:bCs/>
      <w:i/>
      <w:iCs/>
      <w:sz w:val="28"/>
      <w:szCs w:val="28"/>
      <w:lang w:val="x-none" w:eastAsia="x-none"/>
    </w:rPr>
  </w:style>
  <w:style w:type="paragraph" w:styleId="Ttulo3">
    <w:name w:val="heading 3"/>
    <w:basedOn w:val="Normal"/>
    <w:next w:val="Normal"/>
    <w:link w:val="Ttulo3Char"/>
    <w:qFormat/>
    <w:rsid w:val="007D0D31"/>
    <w:pPr>
      <w:keepNext/>
      <w:spacing w:before="240" w:after="60" w:line="240" w:lineRule="auto"/>
      <w:outlineLvl w:val="2"/>
    </w:pPr>
    <w:rPr>
      <w:rFonts w:ascii="Cambria" w:hAnsi="Cambria"/>
      <w:b/>
      <w:bCs/>
      <w:sz w:val="26"/>
      <w:szCs w:val="26"/>
      <w:lang w:val="x-none" w:eastAsia="x-none"/>
    </w:rPr>
  </w:style>
  <w:style w:type="paragraph" w:styleId="Ttulo4">
    <w:name w:val="heading 4"/>
    <w:basedOn w:val="Normal"/>
    <w:next w:val="Normal"/>
    <w:link w:val="Ttulo4Char"/>
    <w:unhideWhenUsed/>
    <w:qFormat/>
    <w:rsid w:val="00B8428F"/>
    <w:pPr>
      <w:keepNext/>
      <w:spacing w:before="240" w:after="60"/>
      <w:outlineLvl w:val="3"/>
    </w:pPr>
    <w:rPr>
      <w:b/>
      <w:bCs/>
      <w:sz w:val="28"/>
      <w:szCs w:val="28"/>
      <w:lang w:val="x-none" w:eastAsia="x-none"/>
    </w:rPr>
  </w:style>
  <w:style w:type="paragraph" w:styleId="Ttulo5">
    <w:name w:val="heading 5"/>
    <w:basedOn w:val="Normal"/>
    <w:next w:val="Normal"/>
    <w:link w:val="Ttulo5Char"/>
    <w:uiPriority w:val="9"/>
    <w:semiHidden/>
    <w:unhideWhenUsed/>
    <w:qFormat/>
    <w:rsid w:val="007D0D31"/>
    <w:pPr>
      <w:spacing w:before="240" w:after="60" w:line="240" w:lineRule="auto"/>
      <w:outlineLvl w:val="4"/>
    </w:pPr>
    <w:rPr>
      <w:b/>
      <w:bCs/>
      <w:i/>
      <w:iCs/>
      <w:sz w:val="26"/>
      <w:szCs w:val="26"/>
      <w:lang w:val="x-none" w:eastAsia="x-none"/>
    </w:rPr>
  </w:style>
  <w:style w:type="paragraph" w:styleId="Ttulo6">
    <w:name w:val="heading 6"/>
    <w:basedOn w:val="Normal"/>
    <w:next w:val="Normal"/>
    <w:link w:val="Ttulo6Char"/>
    <w:uiPriority w:val="9"/>
    <w:unhideWhenUsed/>
    <w:qFormat/>
    <w:rsid w:val="007C275C"/>
    <w:pPr>
      <w:spacing w:before="240" w:after="60"/>
      <w:outlineLvl w:val="5"/>
    </w:pPr>
    <w:rPr>
      <w:b/>
      <w:bCs/>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22F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99"/>
    <w:qFormat/>
    <w:rsid w:val="00F22FF1"/>
    <w:pPr>
      <w:ind w:left="720"/>
      <w:contextualSpacing/>
    </w:pPr>
  </w:style>
  <w:style w:type="paragraph" w:customStyle="1" w:styleId="NORMAS1">
    <w:name w:val="NORMAS 1"/>
    <w:basedOn w:val="Normal"/>
    <w:rsid w:val="004136C3"/>
    <w:pPr>
      <w:suppressAutoHyphens/>
      <w:spacing w:before="120" w:after="120" w:line="240" w:lineRule="auto"/>
      <w:ind w:left="170"/>
    </w:pPr>
    <w:rPr>
      <w:rFonts w:ascii="Arial" w:hAnsi="Arial"/>
      <w:b/>
      <w:i/>
      <w:szCs w:val="20"/>
      <w:lang w:eastAsia="ar-SA"/>
    </w:rPr>
  </w:style>
  <w:style w:type="paragraph" w:customStyle="1" w:styleId="NormasTexto">
    <w:name w:val="Normas Texto"/>
    <w:basedOn w:val="Normal"/>
    <w:link w:val="NormasTextoChar"/>
    <w:rsid w:val="004136C3"/>
    <w:pPr>
      <w:suppressAutoHyphens/>
      <w:spacing w:before="100" w:beforeAutospacing="1" w:after="100" w:afterAutospacing="1" w:line="240" w:lineRule="auto"/>
      <w:ind w:left="340"/>
      <w:jc w:val="both"/>
    </w:pPr>
    <w:rPr>
      <w:rFonts w:ascii="Arial" w:hAnsi="Arial"/>
      <w:sz w:val="20"/>
      <w:szCs w:val="20"/>
      <w:lang w:val="x-none" w:eastAsia="ar-SA"/>
    </w:rPr>
  </w:style>
  <w:style w:type="character" w:customStyle="1" w:styleId="NormasTextoChar">
    <w:name w:val="Normas Texto Char"/>
    <w:link w:val="NormasTexto"/>
    <w:rsid w:val="004136C3"/>
    <w:rPr>
      <w:rFonts w:ascii="Arial" w:eastAsia="Times New Roman" w:hAnsi="Arial" w:cs="Times New Roman"/>
      <w:szCs w:val="20"/>
      <w:lang w:eastAsia="ar-SA"/>
    </w:rPr>
  </w:style>
  <w:style w:type="paragraph" w:customStyle="1" w:styleId="PargrafodaLista1">
    <w:name w:val="Parágrafo da Lista1"/>
    <w:basedOn w:val="Normal"/>
    <w:rsid w:val="004136C3"/>
    <w:pPr>
      <w:spacing w:before="60" w:after="0" w:line="240" w:lineRule="auto"/>
      <w:ind w:left="720"/>
      <w:contextualSpacing/>
      <w:jc w:val="both"/>
    </w:pPr>
    <w:rPr>
      <w:rFonts w:ascii="Arial" w:hAnsi="Arial"/>
      <w:sz w:val="24"/>
      <w:lang w:val="en-US"/>
    </w:rPr>
  </w:style>
  <w:style w:type="paragraph" w:styleId="Cabealho">
    <w:name w:val="header"/>
    <w:basedOn w:val="Normal"/>
    <w:link w:val="CabealhoChar"/>
    <w:uiPriority w:val="99"/>
    <w:unhideWhenUsed/>
    <w:rsid w:val="004136C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136C3"/>
  </w:style>
  <w:style w:type="paragraph" w:styleId="Rodap">
    <w:name w:val="footer"/>
    <w:basedOn w:val="Normal"/>
    <w:link w:val="RodapChar"/>
    <w:uiPriority w:val="99"/>
    <w:unhideWhenUsed/>
    <w:rsid w:val="004136C3"/>
    <w:pPr>
      <w:tabs>
        <w:tab w:val="center" w:pos="4252"/>
        <w:tab w:val="right" w:pos="8504"/>
      </w:tabs>
      <w:spacing w:after="0" w:line="240" w:lineRule="auto"/>
    </w:pPr>
  </w:style>
  <w:style w:type="character" w:customStyle="1" w:styleId="RodapChar">
    <w:name w:val="Rodapé Char"/>
    <w:basedOn w:val="Fontepargpadro"/>
    <w:link w:val="Rodap"/>
    <w:uiPriority w:val="99"/>
    <w:rsid w:val="004136C3"/>
  </w:style>
  <w:style w:type="paragraph" w:styleId="Textodebalo">
    <w:name w:val="Balloon Text"/>
    <w:basedOn w:val="Normal"/>
    <w:link w:val="TextodebaloChar"/>
    <w:uiPriority w:val="99"/>
    <w:semiHidden/>
    <w:unhideWhenUsed/>
    <w:rsid w:val="004136C3"/>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4136C3"/>
    <w:rPr>
      <w:rFonts w:ascii="Tahoma" w:hAnsi="Tahoma" w:cs="Tahoma"/>
      <w:sz w:val="16"/>
      <w:szCs w:val="16"/>
    </w:rPr>
  </w:style>
  <w:style w:type="character" w:styleId="nfaseSutil">
    <w:name w:val="Subtle Emphasis"/>
    <w:uiPriority w:val="19"/>
    <w:qFormat/>
    <w:rsid w:val="00DA2240"/>
    <w:rPr>
      <w:i/>
      <w:iCs/>
      <w:color w:val="404040"/>
    </w:rPr>
  </w:style>
  <w:style w:type="character" w:styleId="Hyperlink">
    <w:name w:val="Hyperlink"/>
    <w:uiPriority w:val="99"/>
    <w:unhideWhenUsed/>
    <w:rsid w:val="009F270C"/>
    <w:rPr>
      <w:color w:val="0000FF"/>
      <w:u w:val="single"/>
    </w:rPr>
  </w:style>
  <w:style w:type="character" w:customStyle="1" w:styleId="MenoPendente1">
    <w:name w:val="Menção Pendente1"/>
    <w:uiPriority w:val="99"/>
    <w:semiHidden/>
    <w:unhideWhenUsed/>
    <w:rsid w:val="009F270C"/>
    <w:rPr>
      <w:color w:val="808080"/>
      <w:shd w:val="clear" w:color="auto" w:fill="E6E6E6"/>
    </w:rPr>
  </w:style>
  <w:style w:type="paragraph" w:customStyle="1" w:styleId="animated">
    <w:name w:val="animated"/>
    <w:basedOn w:val="Normal"/>
    <w:rsid w:val="009F270C"/>
    <w:pPr>
      <w:spacing w:before="100" w:beforeAutospacing="1" w:after="100" w:afterAutospacing="1" w:line="240" w:lineRule="auto"/>
    </w:pPr>
    <w:rPr>
      <w:rFonts w:ascii="Times New Roman" w:hAnsi="Times New Roman"/>
      <w:sz w:val="24"/>
      <w:szCs w:val="24"/>
    </w:rPr>
  </w:style>
  <w:style w:type="paragraph" w:customStyle="1" w:styleId="Default">
    <w:name w:val="Default"/>
    <w:rsid w:val="00E50486"/>
    <w:pPr>
      <w:autoSpaceDE w:val="0"/>
      <w:autoSpaceDN w:val="0"/>
      <w:adjustRightInd w:val="0"/>
    </w:pPr>
    <w:rPr>
      <w:rFonts w:ascii="Arial" w:hAnsi="Arial" w:cs="Arial"/>
      <w:color w:val="000000"/>
      <w:sz w:val="24"/>
      <w:szCs w:val="24"/>
      <w:lang w:eastAsia="pt-BR"/>
    </w:rPr>
  </w:style>
  <w:style w:type="paragraph" w:customStyle="1" w:styleId="Blockquote">
    <w:name w:val="Blockquote"/>
    <w:basedOn w:val="Normal"/>
    <w:rsid w:val="00AC59F7"/>
    <w:pPr>
      <w:spacing w:before="100" w:after="100" w:line="240" w:lineRule="auto"/>
      <w:ind w:left="360" w:right="360"/>
    </w:pPr>
    <w:rPr>
      <w:rFonts w:ascii="Times New Roman" w:hAnsi="Times New Roman"/>
      <w:snapToGrid w:val="0"/>
      <w:sz w:val="24"/>
      <w:szCs w:val="20"/>
    </w:rPr>
  </w:style>
  <w:style w:type="paragraph" w:styleId="Recuodecorpodetexto">
    <w:name w:val="Body Text Indent"/>
    <w:basedOn w:val="Normal"/>
    <w:link w:val="RecuodecorpodetextoChar"/>
    <w:uiPriority w:val="99"/>
    <w:rsid w:val="008C30BD"/>
    <w:pPr>
      <w:spacing w:after="120" w:line="240" w:lineRule="auto"/>
      <w:ind w:left="283"/>
    </w:pPr>
    <w:rPr>
      <w:rFonts w:ascii="Times New Roman" w:hAnsi="Times New Roman"/>
      <w:sz w:val="24"/>
      <w:szCs w:val="24"/>
      <w:lang w:val="x-none" w:eastAsia="x-none"/>
    </w:rPr>
  </w:style>
  <w:style w:type="character" w:customStyle="1" w:styleId="RecuodecorpodetextoChar">
    <w:name w:val="Recuo de corpo de texto Char"/>
    <w:link w:val="Recuodecorpodetexto"/>
    <w:uiPriority w:val="99"/>
    <w:rsid w:val="008C30BD"/>
    <w:rPr>
      <w:rFonts w:ascii="Times New Roman" w:eastAsia="Times New Roman" w:hAnsi="Times New Roman" w:cs="Times New Roman"/>
      <w:sz w:val="24"/>
      <w:szCs w:val="24"/>
    </w:rPr>
  </w:style>
  <w:style w:type="character" w:customStyle="1" w:styleId="MenoPendente2">
    <w:name w:val="Menção Pendente2"/>
    <w:uiPriority w:val="99"/>
    <w:semiHidden/>
    <w:unhideWhenUsed/>
    <w:rsid w:val="00973190"/>
    <w:rPr>
      <w:color w:val="605E5C"/>
      <w:shd w:val="clear" w:color="auto" w:fill="E1DFDD"/>
    </w:rPr>
  </w:style>
  <w:style w:type="character" w:styleId="Nmerodelinha">
    <w:name w:val="line number"/>
    <w:uiPriority w:val="99"/>
    <w:semiHidden/>
    <w:unhideWhenUsed/>
    <w:rsid w:val="0031460F"/>
  </w:style>
  <w:style w:type="character" w:customStyle="1" w:styleId="Ttulo1Char">
    <w:name w:val="Título 1 Char"/>
    <w:link w:val="Ttulo1"/>
    <w:uiPriority w:val="9"/>
    <w:rsid w:val="003C7F11"/>
    <w:rPr>
      <w:rFonts w:ascii="Cambria" w:eastAsia="Times New Roman" w:hAnsi="Cambria" w:cs="Times New Roman"/>
      <w:b/>
      <w:bCs/>
      <w:kern w:val="32"/>
      <w:sz w:val="32"/>
      <w:szCs w:val="32"/>
    </w:rPr>
  </w:style>
  <w:style w:type="character" w:customStyle="1" w:styleId="Ttulo4Char">
    <w:name w:val="Título 4 Char"/>
    <w:link w:val="Ttulo4"/>
    <w:rsid w:val="00B8428F"/>
    <w:rPr>
      <w:rFonts w:ascii="Calibri" w:eastAsia="Times New Roman" w:hAnsi="Calibri" w:cs="Times New Roman"/>
      <w:b/>
      <w:bCs/>
      <w:sz w:val="28"/>
      <w:szCs w:val="28"/>
    </w:rPr>
  </w:style>
  <w:style w:type="character" w:styleId="HiperlinkVisitado">
    <w:name w:val="FollowedHyperlink"/>
    <w:uiPriority w:val="99"/>
    <w:semiHidden/>
    <w:unhideWhenUsed/>
    <w:rsid w:val="00B8428F"/>
    <w:rPr>
      <w:color w:val="800080"/>
      <w:u w:val="single"/>
    </w:rPr>
  </w:style>
  <w:style w:type="character" w:customStyle="1" w:styleId="apple-converted-space">
    <w:name w:val="apple-converted-space"/>
    <w:rsid w:val="00B8428F"/>
    <w:rPr>
      <w:rFonts w:ascii="Times New Roman" w:hAnsi="Times New Roman" w:cs="Times New Roman" w:hint="default"/>
    </w:rPr>
  </w:style>
  <w:style w:type="character" w:customStyle="1" w:styleId="highlightedsearchterm">
    <w:name w:val="highlightedsearchterm"/>
    <w:rsid w:val="00B8428F"/>
  </w:style>
  <w:style w:type="character" w:customStyle="1" w:styleId="Ttulo2Char">
    <w:name w:val="Título 2 Char"/>
    <w:link w:val="Ttulo2"/>
    <w:uiPriority w:val="9"/>
    <w:semiHidden/>
    <w:rsid w:val="007D0D31"/>
    <w:rPr>
      <w:rFonts w:ascii="Cambria" w:hAnsi="Cambria"/>
      <w:b/>
      <w:bCs/>
      <w:i/>
      <w:iCs/>
      <w:sz w:val="28"/>
      <w:szCs w:val="28"/>
    </w:rPr>
  </w:style>
  <w:style w:type="character" w:customStyle="1" w:styleId="Ttulo3Char">
    <w:name w:val="Título 3 Char"/>
    <w:link w:val="Ttulo3"/>
    <w:rsid w:val="007D0D31"/>
    <w:rPr>
      <w:rFonts w:ascii="Cambria" w:hAnsi="Cambria"/>
      <w:b/>
      <w:bCs/>
      <w:sz w:val="26"/>
      <w:szCs w:val="26"/>
    </w:rPr>
  </w:style>
  <w:style w:type="character" w:customStyle="1" w:styleId="Ttulo5Char">
    <w:name w:val="Título 5 Char"/>
    <w:link w:val="Ttulo5"/>
    <w:uiPriority w:val="9"/>
    <w:semiHidden/>
    <w:rsid w:val="007D0D31"/>
    <w:rPr>
      <w:b/>
      <w:bCs/>
      <w:i/>
      <w:iCs/>
      <w:sz w:val="26"/>
      <w:szCs w:val="26"/>
    </w:rPr>
  </w:style>
  <w:style w:type="numbering" w:customStyle="1" w:styleId="Semlista1">
    <w:name w:val="Sem lista1"/>
    <w:next w:val="Semlista"/>
    <w:uiPriority w:val="99"/>
    <w:semiHidden/>
    <w:unhideWhenUsed/>
    <w:rsid w:val="007D0D31"/>
  </w:style>
  <w:style w:type="paragraph" w:styleId="Legenda">
    <w:name w:val="caption"/>
    <w:basedOn w:val="Normal"/>
    <w:next w:val="Normal"/>
    <w:uiPriority w:val="35"/>
    <w:unhideWhenUsed/>
    <w:qFormat/>
    <w:rsid w:val="007D0D31"/>
    <w:pPr>
      <w:spacing w:after="100" w:afterAutospacing="1" w:line="240" w:lineRule="auto"/>
    </w:pPr>
    <w:rPr>
      <w:rFonts w:eastAsia="Calibri"/>
      <w:b/>
      <w:bCs/>
      <w:color w:val="4F81BD"/>
      <w:sz w:val="18"/>
      <w:szCs w:val="18"/>
      <w:lang w:eastAsia="en-US"/>
    </w:rPr>
  </w:style>
  <w:style w:type="paragraph" w:styleId="CabealhodoSumrio">
    <w:name w:val="TOC Heading"/>
    <w:basedOn w:val="Ttulo1"/>
    <w:next w:val="Normal"/>
    <w:uiPriority w:val="39"/>
    <w:semiHidden/>
    <w:unhideWhenUsed/>
    <w:qFormat/>
    <w:rsid w:val="007D0D31"/>
    <w:pPr>
      <w:keepLines/>
      <w:spacing w:before="480" w:after="0" w:afterAutospacing="1" w:line="240" w:lineRule="auto"/>
      <w:outlineLvl w:val="9"/>
    </w:pPr>
    <w:rPr>
      <w:color w:val="365F91"/>
      <w:kern w:val="0"/>
      <w:sz w:val="28"/>
      <w:szCs w:val="28"/>
      <w:lang w:eastAsia="en-US"/>
    </w:rPr>
  </w:style>
  <w:style w:type="table" w:customStyle="1" w:styleId="Tabelacomgrade1">
    <w:name w:val="Tabela com grade1"/>
    <w:basedOn w:val="Tabelanormal"/>
    <w:next w:val="Tabelacomgrade"/>
    <w:rsid w:val="007D0D31"/>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3">
    <w:name w:val="Body Text Indent 3"/>
    <w:basedOn w:val="Normal"/>
    <w:link w:val="Recuodecorpodetexto3Char"/>
    <w:uiPriority w:val="99"/>
    <w:semiHidden/>
    <w:unhideWhenUsed/>
    <w:rsid w:val="007D0D31"/>
    <w:pPr>
      <w:spacing w:after="120"/>
      <w:ind w:left="283"/>
    </w:pPr>
    <w:rPr>
      <w:rFonts w:eastAsia="Calibri"/>
      <w:sz w:val="16"/>
      <w:szCs w:val="16"/>
      <w:lang w:val="x-none" w:eastAsia="en-US"/>
    </w:rPr>
  </w:style>
  <w:style w:type="character" w:customStyle="1" w:styleId="Recuodecorpodetexto3Char">
    <w:name w:val="Recuo de corpo de texto 3 Char"/>
    <w:link w:val="Recuodecorpodetexto3"/>
    <w:uiPriority w:val="99"/>
    <w:semiHidden/>
    <w:rsid w:val="007D0D31"/>
    <w:rPr>
      <w:rFonts w:eastAsia="Calibri"/>
      <w:sz w:val="16"/>
      <w:szCs w:val="16"/>
      <w:lang w:eastAsia="en-US"/>
    </w:rPr>
  </w:style>
  <w:style w:type="character" w:styleId="Forte">
    <w:name w:val="Strong"/>
    <w:uiPriority w:val="22"/>
    <w:qFormat/>
    <w:rsid w:val="007D0D31"/>
    <w:rPr>
      <w:b/>
      <w:bCs/>
    </w:rPr>
  </w:style>
  <w:style w:type="character" w:styleId="MenoPendente">
    <w:name w:val="Unresolved Mention"/>
    <w:uiPriority w:val="99"/>
    <w:semiHidden/>
    <w:unhideWhenUsed/>
    <w:rsid w:val="00F20853"/>
    <w:rPr>
      <w:color w:val="605E5C"/>
      <w:shd w:val="clear" w:color="auto" w:fill="E1DFDD"/>
    </w:rPr>
  </w:style>
  <w:style w:type="paragraph" w:styleId="Corpodetexto">
    <w:name w:val="Body Text"/>
    <w:basedOn w:val="Normal"/>
    <w:link w:val="CorpodetextoChar"/>
    <w:uiPriority w:val="99"/>
    <w:semiHidden/>
    <w:unhideWhenUsed/>
    <w:rsid w:val="007912F7"/>
    <w:pPr>
      <w:spacing w:after="120"/>
    </w:pPr>
    <w:rPr>
      <w:lang w:val="x-none" w:eastAsia="x-none"/>
    </w:rPr>
  </w:style>
  <w:style w:type="character" w:customStyle="1" w:styleId="CorpodetextoChar">
    <w:name w:val="Corpo de texto Char"/>
    <w:link w:val="Corpodetexto"/>
    <w:uiPriority w:val="99"/>
    <w:semiHidden/>
    <w:rsid w:val="007912F7"/>
    <w:rPr>
      <w:sz w:val="22"/>
      <w:szCs w:val="22"/>
    </w:rPr>
  </w:style>
  <w:style w:type="character" w:customStyle="1" w:styleId="Ttulo6Char">
    <w:name w:val="Título 6 Char"/>
    <w:link w:val="Ttulo6"/>
    <w:uiPriority w:val="9"/>
    <w:semiHidden/>
    <w:rsid w:val="007C275C"/>
    <w:rPr>
      <w:rFonts w:ascii="Calibri" w:eastAsia="Times New Roman" w:hAnsi="Calibri" w:cs="Times New Roman"/>
      <w:b/>
      <w:bCs/>
      <w:sz w:val="22"/>
      <w:szCs w:val="22"/>
    </w:rPr>
  </w:style>
  <w:style w:type="paragraph" w:styleId="Corpodetexto2">
    <w:name w:val="Body Text 2"/>
    <w:basedOn w:val="Normal"/>
    <w:link w:val="Corpodetexto2Char"/>
    <w:uiPriority w:val="99"/>
    <w:semiHidden/>
    <w:unhideWhenUsed/>
    <w:rsid w:val="007C275C"/>
    <w:pPr>
      <w:spacing w:after="120" w:line="480" w:lineRule="auto"/>
    </w:pPr>
    <w:rPr>
      <w:lang w:val="x-none" w:eastAsia="x-none"/>
    </w:rPr>
  </w:style>
  <w:style w:type="character" w:customStyle="1" w:styleId="Corpodetexto2Char">
    <w:name w:val="Corpo de texto 2 Char"/>
    <w:link w:val="Corpodetexto2"/>
    <w:uiPriority w:val="99"/>
    <w:semiHidden/>
    <w:rsid w:val="007C275C"/>
    <w:rPr>
      <w:sz w:val="22"/>
      <w:szCs w:val="22"/>
    </w:rPr>
  </w:style>
  <w:style w:type="paragraph" w:customStyle="1" w:styleId="dou-paragraph">
    <w:name w:val="dou-paragraph"/>
    <w:basedOn w:val="Normal"/>
    <w:rsid w:val="00EB35DC"/>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092053">
      <w:bodyDiv w:val="1"/>
      <w:marLeft w:val="0"/>
      <w:marRight w:val="0"/>
      <w:marTop w:val="0"/>
      <w:marBottom w:val="0"/>
      <w:divBdr>
        <w:top w:val="none" w:sz="0" w:space="0" w:color="auto"/>
        <w:left w:val="none" w:sz="0" w:space="0" w:color="auto"/>
        <w:bottom w:val="none" w:sz="0" w:space="0" w:color="auto"/>
        <w:right w:val="none" w:sz="0" w:space="0" w:color="auto"/>
      </w:divBdr>
    </w:div>
    <w:div w:id="880483141">
      <w:bodyDiv w:val="1"/>
      <w:marLeft w:val="0"/>
      <w:marRight w:val="0"/>
      <w:marTop w:val="0"/>
      <w:marBottom w:val="0"/>
      <w:divBdr>
        <w:top w:val="none" w:sz="0" w:space="0" w:color="auto"/>
        <w:left w:val="none" w:sz="0" w:space="0" w:color="auto"/>
        <w:bottom w:val="none" w:sz="0" w:space="0" w:color="auto"/>
        <w:right w:val="none" w:sz="0" w:space="0" w:color="auto"/>
      </w:divBdr>
      <w:divsChild>
        <w:div w:id="628125102">
          <w:marLeft w:val="0"/>
          <w:marRight w:val="0"/>
          <w:marTop w:val="0"/>
          <w:marBottom w:val="0"/>
          <w:divBdr>
            <w:top w:val="none" w:sz="0" w:space="0" w:color="auto"/>
            <w:left w:val="none" w:sz="0" w:space="0" w:color="auto"/>
            <w:bottom w:val="none" w:sz="0" w:space="0" w:color="auto"/>
            <w:right w:val="none" w:sz="0" w:space="0" w:color="auto"/>
          </w:divBdr>
        </w:div>
      </w:divsChild>
    </w:div>
    <w:div w:id="1022168982">
      <w:bodyDiv w:val="1"/>
      <w:marLeft w:val="0"/>
      <w:marRight w:val="0"/>
      <w:marTop w:val="0"/>
      <w:marBottom w:val="0"/>
      <w:divBdr>
        <w:top w:val="none" w:sz="0" w:space="0" w:color="auto"/>
        <w:left w:val="none" w:sz="0" w:space="0" w:color="auto"/>
        <w:bottom w:val="none" w:sz="0" w:space="0" w:color="auto"/>
        <w:right w:val="none" w:sz="0" w:space="0" w:color="auto"/>
      </w:divBdr>
    </w:div>
    <w:div w:id="1465856020">
      <w:bodyDiv w:val="1"/>
      <w:marLeft w:val="0"/>
      <w:marRight w:val="0"/>
      <w:marTop w:val="0"/>
      <w:marBottom w:val="0"/>
      <w:divBdr>
        <w:top w:val="none" w:sz="0" w:space="0" w:color="auto"/>
        <w:left w:val="none" w:sz="0" w:space="0" w:color="auto"/>
        <w:bottom w:val="none" w:sz="0" w:space="0" w:color="auto"/>
        <w:right w:val="none" w:sz="0" w:space="0" w:color="auto"/>
      </w:divBdr>
      <w:divsChild>
        <w:div w:id="195772176">
          <w:marLeft w:val="0"/>
          <w:marRight w:val="0"/>
          <w:marTop w:val="0"/>
          <w:marBottom w:val="0"/>
          <w:divBdr>
            <w:top w:val="none" w:sz="0" w:space="0" w:color="auto"/>
            <w:left w:val="none" w:sz="0" w:space="0" w:color="auto"/>
            <w:bottom w:val="none" w:sz="0" w:space="0" w:color="auto"/>
            <w:right w:val="none" w:sz="0" w:space="0" w:color="auto"/>
          </w:divBdr>
          <w:divsChild>
            <w:div w:id="1724334111">
              <w:marLeft w:val="0"/>
              <w:marRight w:val="0"/>
              <w:marTop w:val="0"/>
              <w:marBottom w:val="0"/>
              <w:divBdr>
                <w:top w:val="none" w:sz="0" w:space="0" w:color="auto"/>
                <w:left w:val="none" w:sz="0" w:space="0" w:color="auto"/>
                <w:bottom w:val="none" w:sz="0" w:space="0" w:color="auto"/>
                <w:right w:val="none" w:sz="0" w:space="0" w:color="auto"/>
              </w:divBdr>
            </w:div>
          </w:divsChild>
        </w:div>
        <w:div w:id="349261383">
          <w:marLeft w:val="0"/>
          <w:marRight w:val="0"/>
          <w:marTop w:val="0"/>
          <w:marBottom w:val="0"/>
          <w:divBdr>
            <w:top w:val="none" w:sz="0" w:space="0" w:color="auto"/>
            <w:left w:val="none" w:sz="0" w:space="0" w:color="auto"/>
            <w:bottom w:val="none" w:sz="0" w:space="0" w:color="auto"/>
            <w:right w:val="none" w:sz="0" w:space="0" w:color="auto"/>
          </w:divBdr>
        </w:div>
      </w:divsChild>
    </w:div>
    <w:div w:id="1524899434">
      <w:bodyDiv w:val="1"/>
      <w:marLeft w:val="0"/>
      <w:marRight w:val="0"/>
      <w:marTop w:val="0"/>
      <w:marBottom w:val="0"/>
      <w:divBdr>
        <w:top w:val="none" w:sz="0" w:space="0" w:color="auto"/>
        <w:left w:val="none" w:sz="0" w:space="0" w:color="auto"/>
        <w:bottom w:val="none" w:sz="0" w:space="0" w:color="auto"/>
        <w:right w:val="none" w:sz="0" w:space="0" w:color="auto"/>
      </w:divBdr>
    </w:div>
    <w:div w:id="1898663855">
      <w:bodyDiv w:val="1"/>
      <w:marLeft w:val="0"/>
      <w:marRight w:val="0"/>
      <w:marTop w:val="0"/>
      <w:marBottom w:val="0"/>
      <w:divBdr>
        <w:top w:val="none" w:sz="0" w:space="0" w:color="auto"/>
        <w:left w:val="none" w:sz="0" w:space="0" w:color="auto"/>
        <w:bottom w:val="none" w:sz="0" w:space="0" w:color="auto"/>
        <w:right w:val="none" w:sz="0" w:space="0" w:color="auto"/>
      </w:divBdr>
      <w:divsChild>
        <w:div w:id="298539604">
          <w:marLeft w:val="0"/>
          <w:marRight w:val="0"/>
          <w:marTop w:val="0"/>
          <w:marBottom w:val="0"/>
          <w:divBdr>
            <w:top w:val="none" w:sz="0" w:space="0" w:color="auto"/>
            <w:left w:val="none" w:sz="0" w:space="0" w:color="auto"/>
            <w:bottom w:val="none" w:sz="0" w:space="0" w:color="auto"/>
            <w:right w:val="none" w:sz="0" w:space="0" w:color="auto"/>
          </w:divBdr>
          <w:divsChild>
            <w:div w:id="476268296">
              <w:marLeft w:val="0"/>
              <w:marRight w:val="0"/>
              <w:marTop w:val="0"/>
              <w:marBottom w:val="0"/>
              <w:divBdr>
                <w:top w:val="none" w:sz="0" w:space="0" w:color="auto"/>
                <w:left w:val="none" w:sz="0" w:space="0" w:color="auto"/>
                <w:bottom w:val="none" w:sz="0" w:space="0" w:color="auto"/>
                <w:right w:val="none" w:sz="0" w:space="0" w:color="auto"/>
              </w:divBdr>
              <w:divsChild>
                <w:div w:id="94522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308508">
          <w:marLeft w:val="0"/>
          <w:marRight w:val="0"/>
          <w:marTop w:val="0"/>
          <w:marBottom w:val="0"/>
          <w:divBdr>
            <w:top w:val="none" w:sz="0" w:space="0" w:color="auto"/>
            <w:left w:val="none" w:sz="0" w:space="0" w:color="auto"/>
            <w:bottom w:val="none" w:sz="0" w:space="0" w:color="auto"/>
            <w:right w:val="none" w:sz="0" w:space="0" w:color="auto"/>
          </w:divBdr>
        </w:div>
      </w:divsChild>
    </w:div>
    <w:div w:id="1926528262">
      <w:bodyDiv w:val="1"/>
      <w:marLeft w:val="0"/>
      <w:marRight w:val="0"/>
      <w:marTop w:val="0"/>
      <w:marBottom w:val="0"/>
      <w:divBdr>
        <w:top w:val="none" w:sz="0" w:space="0" w:color="auto"/>
        <w:left w:val="none" w:sz="0" w:space="0" w:color="auto"/>
        <w:bottom w:val="none" w:sz="0" w:space="0" w:color="auto"/>
        <w:right w:val="none" w:sz="0" w:space="0" w:color="auto"/>
      </w:divBdr>
    </w:div>
    <w:div w:id="2046442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undcoop.com.br"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18f3478-284c-43ad-bb8e-b676127ed33c" xsi:nil="true"/>
    <lcf76f155ced4ddcb4097134ff3c332f xmlns="7018e6d5-5bd4-42a6-a09f-9fe99485d1a5">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DA455472ED1AEF43AD0857811FDA6387" ma:contentTypeVersion="11" ma:contentTypeDescription="Crie um novo documento." ma:contentTypeScope="" ma:versionID="1252c84f99dac81117b09d76622bc51f">
  <xsd:schema xmlns:xsd="http://www.w3.org/2001/XMLSchema" xmlns:xs="http://www.w3.org/2001/XMLSchema" xmlns:p="http://schemas.microsoft.com/office/2006/metadata/properties" xmlns:ns2="7018e6d5-5bd4-42a6-a09f-9fe99485d1a5" xmlns:ns3="418f3478-284c-43ad-bb8e-b676127ed33c" targetNamespace="http://schemas.microsoft.com/office/2006/metadata/properties" ma:root="true" ma:fieldsID="23dd715f07ab46ff4e76b3a01cb70837" ns2:_="" ns3:_="">
    <xsd:import namespace="7018e6d5-5bd4-42a6-a09f-9fe99485d1a5"/>
    <xsd:import namespace="418f3478-284c-43ad-bb8e-b676127ed3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18e6d5-5bd4-42a6-a09f-9fe99485d1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Marcações de imagem" ma:readOnly="false" ma:fieldId="{5cf76f15-5ced-4ddc-b409-7134ff3c332f}" ma:taxonomyMulti="true" ma:sspId="61024523-aac5-4948-bff2-4038637d2b83"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18f3478-284c-43ad-bb8e-b676127ed33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673cc61c-7644-445f-a353-d04797b97f44}" ma:internalName="TaxCatchAll" ma:showField="CatchAllData" ma:web="418f3478-284c-43ad-bb8e-b676127ed3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843123-6357-45F3-A738-85AD8F05737F}">
  <ds:schemaRefs>
    <ds:schemaRef ds:uri="http://schemas.microsoft.com/office/2006/metadata/properties"/>
    <ds:schemaRef ds:uri="http://schemas.microsoft.com/office/infopath/2007/PartnerControls"/>
    <ds:schemaRef ds:uri="418f3478-284c-43ad-bb8e-b676127ed33c"/>
    <ds:schemaRef ds:uri="7018e6d5-5bd4-42a6-a09f-9fe99485d1a5"/>
  </ds:schemaRefs>
</ds:datastoreItem>
</file>

<file path=customXml/itemProps2.xml><?xml version="1.0" encoding="utf-8"?>
<ds:datastoreItem xmlns:ds="http://schemas.openxmlformats.org/officeDocument/2006/customXml" ds:itemID="{44CA0AFB-95BB-4976-8256-A68CBEBDDE78}">
  <ds:schemaRefs>
    <ds:schemaRef ds:uri="http://schemas.openxmlformats.org/officeDocument/2006/bibliography"/>
  </ds:schemaRefs>
</ds:datastoreItem>
</file>

<file path=customXml/itemProps3.xml><?xml version="1.0" encoding="utf-8"?>
<ds:datastoreItem xmlns:ds="http://schemas.openxmlformats.org/officeDocument/2006/customXml" ds:itemID="{BC434585-6FE7-4F42-BA9A-C02106B2AA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18e6d5-5bd4-42a6-a09f-9fe99485d1a5"/>
    <ds:schemaRef ds:uri="418f3478-284c-43ad-bb8e-b676127ed3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A448C01-E40B-4C31-BEF1-EEB9B14BCE5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2764</Characters>
  <Application>Microsoft Office Word</Application>
  <DocSecurity>0</DocSecurity>
  <Lines>105</Lines>
  <Paragraphs>39</Paragraphs>
  <ScaleCrop>false</ScaleCrop>
  <Company>Hewlett-Packard</Company>
  <LinksUpToDate>false</LinksUpToDate>
  <CharactersWithSpaces>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Christiano Toupitzen Cavalheiro</dc:creator>
  <cp:keywords/>
  <cp:lastModifiedBy>Juscineia Gonçalves Cunha</cp:lastModifiedBy>
  <cp:revision>10</cp:revision>
  <cp:lastPrinted>2019-11-27T22:31:00Z</cp:lastPrinted>
  <dcterms:created xsi:type="dcterms:W3CDTF">2026-01-20T14:57:00Z</dcterms:created>
  <dcterms:modified xsi:type="dcterms:W3CDTF">2026-01-23T14:38:00Z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0x010100DA455472ED1AEF43AD0857811FDA6387</vt:lpwstr>
  </property>
  <property fmtid="{D5CDD505-2E9C-101B-9397-08002B2CF9AE}" pid="3" name="TaxCatchAll">
    <vt:lpwstr/>
  </property>
  <property fmtid="{D5CDD505-2E9C-101B-9397-08002B2CF9AE}" pid="4" name="lcf76f155ced4ddcb4097134ff3c332f">
    <vt:lpwstr/>
  </property>
  <property fmtid="{D5CDD505-2E9C-101B-9397-08002B2CF9AE}" pid="5" name="MediaServiceImageTags">
    <vt:lpwstr/>
  </property>
</Properties>
</file>